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70FB" w:rsidRDefault="004F70FB">
      <w:pPr>
        <w:rPr>
          <w:b/>
          <w:lang w:val="ro-RO"/>
        </w:rPr>
      </w:pPr>
      <w:bookmarkStart w:id="0" w:name="_GoBack"/>
      <w:bookmarkEnd w:id="0"/>
      <w:r>
        <w:rPr>
          <w:noProof/>
        </w:rPr>
        <w:drawing>
          <wp:inline distT="0" distB="0" distL="0" distR="0">
            <wp:extent cx="6400800" cy="8818193"/>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8818193"/>
                    </a:xfrm>
                    <a:prstGeom prst="rect">
                      <a:avLst/>
                    </a:prstGeom>
                    <a:noFill/>
                    <a:ln>
                      <a:noFill/>
                    </a:ln>
                  </pic:spPr>
                </pic:pic>
              </a:graphicData>
            </a:graphic>
          </wp:inline>
        </w:drawing>
      </w:r>
    </w:p>
    <w:p w:rsidR="00706CF7" w:rsidRPr="00BD295D" w:rsidRDefault="00C26954" w:rsidP="00BD295D">
      <w:pPr>
        <w:pStyle w:val="af4"/>
        <w:pageBreakBefore/>
        <w:widowControl w:val="0"/>
        <w:numPr>
          <w:ilvl w:val="0"/>
          <w:numId w:val="42"/>
        </w:numPr>
        <w:jc w:val="both"/>
        <w:rPr>
          <w:b/>
          <w:lang w:val="ro-RO"/>
        </w:rPr>
      </w:pPr>
      <w:r w:rsidRPr="00BD295D">
        <w:rPr>
          <w:b/>
          <w:lang w:val="ro-RO"/>
        </w:rPr>
        <w:lastRenderedPageBreak/>
        <w:t>PRELIMINARII</w:t>
      </w:r>
    </w:p>
    <w:p w:rsidR="00706CF7" w:rsidRPr="00BD295D" w:rsidRDefault="00706CF7" w:rsidP="00BD295D">
      <w:pPr>
        <w:widowControl w:val="0"/>
        <w:numPr>
          <w:ilvl w:val="0"/>
          <w:numId w:val="12"/>
        </w:numPr>
        <w:ind w:left="714" w:hanging="357"/>
        <w:jc w:val="both"/>
        <w:rPr>
          <w:b/>
          <w:color w:val="000000"/>
          <w:lang w:val="ro-RO"/>
        </w:rPr>
      </w:pPr>
      <w:r w:rsidRPr="00BD295D">
        <w:rPr>
          <w:b/>
          <w:color w:val="000000"/>
          <w:lang w:val="ro-RO"/>
        </w:rPr>
        <w:t xml:space="preserve">Prezentarea generală a disciplinei: locul și rolul disciplinei în formarea competențelor specifice ale programului de formare profesională / specialității </w:t>
      </w:r>
    </w:p>
    <w:p w:rsidR="00D314A8" w:rsidRPr="00BD295D" w:rsidRDefault="00D314A8" w:rsidP="00BD295D">
      <w:pPr>
        <w:pStyle w:val="af4"/>
        <w:ind w:firstLine="696"/>
        <w:jc w:val="both"/>
        <w:rPr>
          <w:lang w:val="ro-RO"/>
        </w:rPr>
      </w:pPr>
      <w:r w:rsidRPr="00BD295D">
        <w:rPr>
          <w:lang w:val="ro-RO"/>
        </w:rPr>
        <w:t xml:space="preserve">Microbiologia sanitară este acea parte a microbiologiei care se ocupă cu contaminarea obiectelor de mediu </w:t>
      </w:r>
      <w:proofErr w:type="spellStart"/>
      <w:r w:rsidRPr="00BD295D">
        <w:rPr>
          <w:lang w:val="ro-RO"/>
        </w:rPr>
        <w:t>şi</w:t>
      </w:r>
      <w:proofErr w:type="spellEnd"/>
      <w:r w:rsidRPr="00BD295D">
        <w:rPr>
          <w:lang w:val="ro-RO"/>
        </w:rPr>
        <w:t xml:space="preserve"> rolul acestora în transmiterea unor boli </w:t>
      </w:r>
      <w:proofErr w:type="spellStart"/>
      <w:r w:rsidRPr="00BD295D">
        <w:rPr>
          <w:lang w:val="ro-RO"/>
        </w:rPr>
        <w:t>infecţioase</w:t>
      </w:r>
      <w:proofErr w:type="spellEnd"/>
      <w:r w:rsidRPr="00BD295D">
        <w:rPr>
          <w:lang w:val="ro-RO"/>
        </w:rPr>
        <w:t>.</w:t>
      </w:r>
      <w:r w:rsidR="00C31758" w:rsidRPr="00BD295D">
        <w:rPr>
          <w:lang w:val="ro-RO"/>
        </w:rPr>
        <w:t xml:space="preserve"> </w:t>
      </w:r>
    </w:p>
    <w:p w:rsidR="00A03743" w:rsidRPr="00BD295D" w:rsidRDefault="00CE1077" w:rsidP="00BD295D">
      <w:pPr>
        <w:pStyle w:val="af4"/>
        <w:ind w:firstLine="696"/>
        <w:jc w:val="both"/>
        <w:rPr>
          <w:lang w:val="ro-RO"/>
        </w:rPr>
      </w:pPr>
      <w:r w:rsidRPr="00BD295D">
        <w:rPr>
          <w:lang w:val="ro-RO"/>
        </w:rPr>
        <w:t xml:space="preserve">Cursul de Microbiologie </w:t>
      </w:r>
      <w:r w:rsidR="00D17A33" w:rsidRPr="00BD295D">
        <w:rPr>
          <w:lang w:val="ro-RO"/>
        </w:rPr>
        <w:t>sanitară</w:t>
      </w:r>
      <w:r w:rsidRPr="00BD295D">
        <w:rPr>
          <w:lang w:val="ro-RO"/>
        </w:rPr>
        <w:t xml:space="preserve"> are ca scop </w:t>
      </w:r>
      <w:r w:rsidR="003155BC" w:rsidRPr="00BD295D">
        <w:rPr>
          <w:lang w:val="ro-RO"/>
        </w:rPr>
        <w:t xml:space="preserve">aprofundarea </w:t>
      </w:r>
      <w:proofErr w:type="spellStart"/>
      <w:r w:rsidR="00A03743" w:rsidRPr="00BD295D">
        <w:rPr>
          <w:lang w:val="ro-RO"/>
        </w:rPr>
        <w:t>cunoştinţelor</w:t>
      </w:r>
      <w:proofErr w:type="spellEnd"/>
      <w:r w:rsidR="00A03743" w:rsidRPr="00BD295D">
        <w:rPr>
          <w:lang w:val="ro-RO"/>
        </w:rPr>
        <w:t xml:space="preserve"> </w:t>
      </w:r>
      <w:r w:rsidR="003155BC" w:rsidRPr="00BD295D">
        <w:rPr>
          <w:lang w:val="ro-RO"/>
        </w:rPr>
        <w:t xml:space="preserve">în </w:t>
      </w:r>
      <w:r w:rsidR="00C31758" w:rsidRPr="00BD295D">
        <w:rPr>
          <w:lang w:val="ro-RO"/>
        </w:rPr>
        <w:t xml:space="preserve">studiul </w:t>
      </w:r>
      <w:proofErr w:type="spellStart"/>
      <w:r w:rsidR="00C31758" w:rsidRPr="00BD295D">
        <w:rPr>
          <w:lang w:val="ro-RO"/>
        </w:rPr>
        <w:t>posibilităţilor</w:t>
      </w:r>
      <w:proofErr w:type="spellEnd"/>
      <w:r w:rsidR="00C31758" w:rsidRPr="00BD295D">
        <w:rPr>
          <w:lang w:val="ro-RO"/>
        </w:rPr>
        <w:t xml:space="preserve"> </w:t>
      </w:r>
      <w:proofErr w:type="spellStart"/>
      <w:r w:rsidR="00C31758" w:rsidRPr="00BD295D">
        <w:rPr>
          <w:lang w:val="ro-RO"/>
        </w:rPr>
        <w:t>şi</w:t>
      </w:r>
      <w:proofErr w:type="spellEnd"/>
      <w:r w:rsidR="00C31758" w:rsidRPr="00BD295D">
        <w:rPr>
          <w:lang w:val="ro-RO"/>
        </w:rPr>
        <w:t xml:space="preserve"> mecanismelor de transmitere a diverselor boli </w:t>
      </w:r>
      <w:proofErr w:type="spellStart"/>
      <w:r w:rsidR="00C31758" w:rsidRPr="00BD295D">
        <w:rPr>
          <w:lang w:val="ro-RO"/>
        </w:rPr>
        <w:t>infecţioase</w:t>
      </w:r>
      <w:proofErr w:type="spellEnd"/>
      <w:r w:rsidR="00C31758" w:rsidRPr="00BD295D">
        <w:rPr>
          <w:lang w:val="ro-RO"/>
        </w:rPr>
        <w:t>.</w:t>
      </w:r>
      <w:r w:rsidR="00C31758" w:rsidRPr="00BD295D">
        <w:rPr>
          <w:color w:val="FF0000"/>
          <w:lang w:val="ro-RO"/>
        </w:rPr>
        <w:t xml:space="preserve"> </w:t>
      </w:r>
      <w:proofErr w:type="spellStart"/>
      <w:r w:rsidR="00C31758" w:rsidRPr="00BD295D">
        <w:rPr>
          <w:lang w:val="ro-RO"/>
        </w:rPr>
        <w:t>Aces</w:t>
      </w:r>
      <w:proofErr w:type="spellEnd"/>
      <w:r w:rsidR="00C31758" w:rsidRPr="00BD295D">
        <w:rPr>
          <w:lang w:val="ro-RO"/>
        </w:rPr>
        <w:t xml:space="preserve"> curs a întregit </w:t>
      </w:r>
      <w:proofErr w:type="spellStart"/>
      <w:r w:rsidR="00C31758" w:rsidRPr="00BD295D">
        <w:rPr>
          <w:lang w:val="ro-RO"/>
        </w:rPr>
        <w:t>cunoştinţele</w:t>
      </w:r>
      <w:proofErr w:type="spellEnd"/>
      <w:r w:rsidR="00C31758" w:rsidRPr="00BD295D">
        <w:rPr>
          <w:lang w:val="ro-RO"/>
        </w:rPr>
        <w:t xml:space="preserve"> despre rolul factorilor de mediu în producerea bolilor transmisibile, stabilindu-se necesitatea întrunirii </w:t>
      </w:r>
      <w:proofErr w:type="spellStart"/>
      <w:r w:rsidR="00C31758" w:rsidRPr="00BD295D">
        <w:rPr>
          <w:lang w:val="ro-RO"/>
        </w:rPr>
        <w:t>condiţiilor</w:t>
      </w:r>
      <w:proofErr w:type="spellEnd"/>
      <w:r w:rsidR="00C31758" w:rsidRPr="00BD295D">
        <w:rPr>
          <w:lang w:val="ro-RO"/>
        </w:rPr>
        <w:t xml:space="preserve"> </w:t>
      </w:r>
      <w:proofErr w:type="spellStart"/>
      <w:r w:rsidR="00C31758" w:rsidRPr="00BD295D">
        <w:rPr>
          <w:lang w:val="ro-RO"/>
        </w:rPr>
        <w:t>esenţiale</w:t>
      </w:r>
      <w:proofErr w:type="spellEnd"/>
      <w:r w:rsidR="00C31758" w:rsidRPr="00BD295D">
        <w:rPr>
          <w:lang w:val="ro-RO"/>
        </w:rPr>
        <w:t xml:space="preserve"> </w:t>
      </w:r>
      <w:r w:rsidR="0067036B" w:rsidRPr="00BD295D">
        <w:rPr>
          <w:lang w:val="ro-RO"/>
        </w:rPr>
        <w:t xml:space="preserve">în </w:t>
      </w:r>
      <w:proofErr w:type="spellStart"/>
      <w:r w:rsidR="0067036B" w:rsidRPr="00BD295D">
        <w:rPr>
          <w:lang w:val="ro-RO"/>
        </w:rPr>
        <w:t>existenţa</w:t>
      </w:r>
      <w:proofErr w:type="spellEnd"/>
      <w:r w:rsidR="0067036B" w:rsidRPr="00BD295D">
        <w:rPr>
          <w:lang w:val="ro-RO"/>
        </w:rPr>
        <w:t xml:space="preserve"> germenilor patogeni, </w:t>
      </w:r>
      <w:proofErr w:type="spellStart"/>
      <w:r w:rsidR="0067036B" w:rsidRPr="00BD295D">
        <w:rPr>
          <w:lang w:val="ro-RO"/>
        </w:rPr>
        <w:t>prezenţa</w:t>
      </w:r>
      <w:proofErr w:type="spellEnd"/>
      <w:r w:rsidR="0067036B" w:rsidRPr="00BD295D">
        <w:rPr>
          <w:lang w:val="ro-RO"/>
        </w:rPr>
        <w:t xml:space="preserve"> lor în elementele de mediu </w:t>
      </w:r>
      <w:proofErr w:type="spellStart"/>
      <w:r w:rsidR="0067036B" w:rsidRPr="00BD295D">
        <w:rPr>
          <w:lang w:val="ro-RO"/>
        </w:rPr>
        <w:t>şi</w:t>
      </w:r>
      <w:proofErr w:type="spellEnd"/>
      <w:r w:rsidR="0067036B" w:rsidRPr="00BD295D">
        <w:rPr>
          <w:lang w:val="ro-RO"/>
        </w:rPr>
        <w:t xml:space="preserve"> căile de transmitere la gazda receptivă. </w:t>
      </w:r>
      <w:r w:rsidR="00A03743" w:rsidRPr="00BD295D">
        <w:rPr>
          <w:lang w:val="ro-RO"/>
        </w:rPr>
        <w:t xml:space="preserve">Predarea compartimentelor principale ale disciplinei se recomandă de efectuat în complex cu alte discipline conexe. </w:t>
      </w:r>
    </w:p>
    <w:p w:rsidR="003155BC" w:rsidRPr="00BD295D" w:rsidRDefault="00E46E25" w:rsidP="00BD295D">
      <w:pPr>
        <w:pStyle w:val="af4"/>
        <w:ind w:firstLine="696"/>
        <w:jc w:val="both"/>
        <w:rPr>
          <w:lang w:val="ro-RO"/>
        </w:rPr>
      </w:pPr>
      <w:r w:rsidRPr="00BD295D">
        <w:rPr>
          <w:lang w:val="ro-RO"/>
        </w:rPr>
        <w:t xml:space="preserve">Scopul modulului este aprofundarea </w:t>
      </w:r>
      <w:proofErr w:type="spellStart"/>
      <w:r w:rsidR="0067036B" w:rsidRPr="00BD295D">
        <w:rPr>
          <w:lang w:val="ro-RO"/>
        </w:rPr>
        <w:t>cunoştinţelor</w:t>
      </w:r>
      <w:proofErr w:type="spellEnd"/>
      <w:r w:rsidR="0067036B" w:rsidRPr="00BD295D">
        <w:rPr>
          <w:lang w:val="ro-RO"/>
        </w:rPr>
        <w:t xml:space="preserve"> teoretice, </w:t>
      </w:r>
      <w:r w:rsidRPr="00BD295D">
        <w:rPr>
          <w:lang w:val="ro-RO"/>
        </w:rPr>
        <w:t xml:space="preserve">deprinderilor </w:t>
      </w:r>
      <w:proofErr w:type="spellStart"/>
      <w:r w:rsidRPr="00BD295D">
        <w:rPr>
          <w:lang w:val="ro-RO"/>
        </w:rPr>
        <w:t>şi</w:t>
      </w:r>
      <w:proofErr w:type="spellEnd"/>
      <w:r w:rsidRPr="00BD295D">
        <w:rPr>
          <w:lang w:val="ro-RO"/>
        </w:rPr>
        <w:t xml:space="preserve"> </w:t>
      </w:r>
      <w:proofErr w:type="spellStart"/>
      <w:r w:rsidRPr="00BD295D">
        <w:rPr>
          <w:lang w:val="ro-RO"/>
        </w:rPr>
        <w:t>competenţelor</w:t>
      </w:r>
      <w:proofErr w:type="spellEnd"/>
      <w:r w:rsidRPr="00BD295D">
        <w:rPr>
          <w:lang w:val="ro-RO"/>
        </w:rPr>
        <w:t xml:space="preserve"> privind rolul </w:t>
      </w:r>
      <w:r w:rsidR="0067036B" w:rsidRPr="00BD295D">
        <w:rPr>
          <w:lang w:val="ro-RO"/>
        </w:rPr>
        <w:t xml:space="preserve">obiectelor de mediu în transmiterea bolilor </w:t>
      </w:r>
      <w:proofErr w:type="spellStart"/>
      <w:r w:rsidR="0067036B" w:rsidRPr="00BD295D">
        <w:rPr>
          <w:lang w:val="ro-RO"/>
        </w:rPr>
        <w:t>infecţioase</w:t>
      </w:r>
      <w:proofErr w:type="spellEnd"/>
      <w:r w:rsidR="0067036B" w:rsidRPr="00BD295D">
        <w:rPr>
          <w:lang w:val="ro-RO"/>
        </w:rPr>
        <w:t xml:space="preserve">.  </w:t>
      </w:r>
    </w:p>
    <w:p w:rsidR="00CE1077" w:rsidRPr="00BD295D" w:rsidRDefault="00CE1077" w:rsidP="00BD295D">
      <w:pPr>
        <w:pStyle w:val="af4"/>
        <w:ind w:firstLine="696"/>
        <w:jc w:val="both"/>
        <w:rPr>
          <w:lang w:val="ro-RO"/>
        </w:rPr>
      </w:pPr>
      <w:r w:rsidRPr="00BD295D">
        <w:rPr>
          <w:lang w:val="ro-RO"/>
        </w:rPr>
        <w:t xml:space="preserve">Cursul  Microbiologie </w:t>
      </w:r>
      <w:r w:rsidR="0067036B" w:rsidRPr="00BD295D">
        <w:rPr>
          <w:lang w:val="ro-RO"/>
        </w:rPr>
        <w:t>sanitară</w:t>
      </w:r>
      <w:r w:rsidRPr="00BD295D">
        <w:rPr>
          <w:lang w:val="ro-RO"/>
        </w:rPr>
        <w:t xml:space="preserve"> are menirea să ajute viitorii medici</w:t>
      </w:r>
      <w:r w:rsidR="0083299C" w:rsidRPr="00BD295D">
        <w:rPr>
          <w:lang w:val="ro-RO"/>
        </w:rPr>
        <w:t xml:space="preserve"> </w:t>
      </w:r>
      <w:r w:rsidRPr="00BD295D">
        <w:rPr>
          <w:lang w:val="ro-RO"/>
        </w:rPr>
        <w:t xml:space="preserve">să cunoască  </w:t>
      </w:r>
      <w:proofErr w:type="spellStart"/>
      <w:r w:rsidRPr="00BD295D">
        <w:rPr>
          <w:lang w:val="ro-RO"/>
        </w:rPr>
        <w:t>relaţia</w:t>
      </w:r>
      <w:proofErr w:type="spellEnd"/>
      <w:r w:rsidRPr="00BD295D">
        <w:rPr>
          <w:lang w:val="ro-RO"/>
        </w:rPr>
        <w:t xml:space="preserve"> dintre microorganism</w:t>
      </w:r>
      <w:r w:rsidR="0067036B" w:rsidRPr="00BD295D">
        <w:rPr>
          <w:lang w:val="ro-RO"/>
        </w:rPr>
        <w:t xml:space="preserve"> </w:t>
      </w:r>
      <w:r w:rsidRPr="00BD295D">
        <w:rPr>
          <w:lang w:val="ro-RO"/>
        </w:rPr>
        <w:t>→</w:t>
      </w:r>
      <w:r w:rsidR="0067036B" w:rsidRPr="00BD295D">
        <w:rPr>
          <w:lang w:val="ro-RO"/>
        </w:rPr>
        <w:t xml:space="preserve"> obiectele de mediu → organismul receptiv </w:t>
      </w:r>
      <w:r w:rsidRPr="00BD295D">
        <w:rPr>
          <w:lang w:val="ro-RO"/>
        </w:rPr>
        <w:t>→</w:t>
      </w:r>
      <w:r w:rsidR="0067036B" w:rsidRPr="00BD295D">
        <w:rPr>
          <w:lang w:val="ro-RO"/>
        </w:rPr>
        <w:t xml:space="preserve"> </w:t>
      </w:r>
      <w:r w:rsidRPr="00BD295D">
        <w:rPr>
          <w:lang w:val="ro-RO"/>
        </w:rPr>
        <w:t xml:space="preserve">tehnici </w:t>
      </w:r>
      <w:r w:rsidR="0067036B" w:rsidRPr="00BD295D">
        <w:rPr>
          <w:lang w:val="ro-RO"/>
        </w:rPr>
        <w:t>sanitar-</w:t>
      </w:r>
      <w:r w:rsidRPr="00BD295D">
        <w:rPr>
          <w:lang w:val="ro-RO"/>
        </w:rPr>
        <w:t>microbiologice</w:t>
      </w:r>
      <w:r w:rsidR="0067036B" w:rsidRPr="00BD295D">
        <w:rPr>
          <w:lang w:val="ro-RO"/>
        </w:rPr>
        <w:t xml:space="preserve"> </w:t>
      </w:r>
      <w:r w:rsidRPr="00BD295D">
        <w:rPr>
          <w:lang w:val="ro-RO"/>
        </w:rPr>
        <w:t>→</w:t>
      </w:r>
      <w:r w:rsidR="0067036B" w:rsidRPr="00BD295D">
        <w:rPr>
          <w:lang w:val="ro-RO"/>
        </w:rPr>
        <w:t xml:space="preserve"> </w:t>
      </w:r>
      <w:r w:rsidRPr="00BD295D">
        <w:rPr>
          <w:lang w:val="ro-RO"/>
        </w:rPr>
        <w:t xml:space="preserve">rezultat în concordanță cu cerințele </w:t>
      </w:r>
      <w:proofErr w:type="spellStart"/>
      <w:r w:rsidR="0067036B" w:rsidRPr="00BD295D">
        <w:rPr>
          <w:lang w:val="ro-RO"/>
        </w:rPr>
        <w:t>şi</w:t>
      </w:r>
      <w:proofErr w:type="spellEnd"/>
      <w:r w:rsidR="0067036B" w:rsidRPr="00BD295D">
        <w:rPr>
          <w:lang w:val="ro-RO"/>
        </w:rPr>
        <w:t xml:space="preserve"> normative actuale.</w:t>
      </w:r>
    </w:p>
    <w:p w:rsidR="00706CF7" w:rsidRPr="00BD295D" w:rsidRDefault="00706CF7" w:rsidP="00BD295D">
      <w:pPr>
        <w:widowControl w:val="0"/>
        <w:numPr>
          <w:ilvl w:val="0"/>
          <w:numId w:val="12"/>
        </w:numPr>
        <w:ind w:left="714" w:hanging="357"/>
        <w:jc w:val="both"/>
        <w:rPr>
          <w:b/>
          <w:color w:val="000000"/>
          <w:lang w:val="ro-RO"/>
        </w:rPr>
      </w:pPr>
      <w:r w:rsidRPr="00BD295D">
        <w:rPr>
          <w:b/>
          <w:color w:val="000000"/>
          <w:lang w:val="ro-RO"/>
        </w:rPr>
        <w:t>Misiunea curriculumului (scopul)  în formarea profesională</w:t>
      </w:r>
    </w:p>
    <w:p w:rsidR="00CE1077" w:rsidRPr="00BD295D" w:rsidRDefault="00CE1077" w:rsidP="00BD295D">
      <w:pPr>
        <w:pStyle w:val="af4"/>
        <w:ind w:firstLine="696"/>
        <w:jc w:val="both"/>
        <w:rPr>
          <w:bCs/>
          <w:iCs/>
          <w:lang w:val="ro-RO"/>
        </w:rPr>
      </w:pPr>
      <w:r w:rsidRPr="00BD295D">
        <w:rPr>
          <w:bCs/>
          <w:iCs/>
          <w:lang w:val="ro-RO"/>
        </w:rPr>
        <w:t xml:space="preserve">Disciplina Microbiologie </w:t>
      </w:r>
      <w:r w:rsidR="00D314A8" w:rsidRPr="00BD295D">
        <w:rPr>
          <w:bCs/>
          <w:iCs/>
          <w:lang w:val="ro-RO"/>
        </w:rPr>
        <w:t>sanitară</w:t>
      </w:r>
      <w:r w:rsidRPr="00BD295D">
        <w:rPr>
          <w:bCs/>
          <w:iCs/>
          <w:lang w:val="ro-RO"/>
        </w:rPr>
        <w:t xml:space="preserve"> are rolul de a </w:t>
      </w:r>
      <w:r w:rsidR="0067036B" w:rsidRPr="00BD295D">
        <w:rPr>
          <w:bCs/>
          <w:iCs/>
          <w:lang w:val="ro-RO"/>
        </w:rPr>
        <w:t>antrena</w:t>
      </w:r>
      <w:r w:rsidRPr="00BD295D">
        <w:rPr>
          <w:bCs/>
          <w:iCs/>
          <w:lang w:val="ro-RO"/>
        </w:rPr>
        <w:t xml:space="preserve"> studen</w:t>
      </w:r>
      <w:r w:rsidR="003D757D" w:rsidRPr="00BD295D">
        <w:rPr>
          <w:bCs/>
          <w:iCs/>
          <w:lang w:val="ro-RO"/>
        </w:rPr>
        <w:t>tul să se orienteze</w:t>
      </w:r>
      <w:r w:rsidRPr="00BD295D">
        <w:rPr>
          <w:bCs/>
          <w:iCs/>
          <w:lang w:val="ro-RO"/>
        </w:rPr>
        <w:t xml:space="preserve"> </w:t>
      </w:r>
      <w:r w:rsidR="00E46E25" w:rsidRPr="00BD295D">
        <w:rPr>
          <w:bCs/>
          <w:iCs/>
          <w:lang w:val="ro-RO"/>
        </w:rPr>
        <w:t xml:space="preserve">în întrebările teoretice </w:t>
      </w:r>
      <w:proofErr w:type="spellStart"/>
      <w:r w:rsidR="00E46E25" w:rsidRPr="00BD295D">
        <w:rPr>
          <w:bCs/>
          <w:iCs/>
          <w:lang w:val="ro-RO"/>
        </w:rPr>
        <w:t>şi</w:t>
      </w:r>
      <w:proofErr w:type="spellEnd"/>
      <w:r w:rsidR="00E46E25" w:rsidRPr="00BD295D">
        <w:rPr>
          <w:bCs/>
          <w:iCs/>
          <w:lang w:val="ro-RO"/>
        </w:rPr>
        <w:t xml:space="preserve"> </w:t>
      </w:r>
      <w:proofErr w:type="spellStart"/>
      <w:r w:rsidR="00E46E25" w:rsidRPr="00BD295D">
        <w:rPr>
          <w:bCs/>
          <w:iCs/>
          <w:lang w:val="ro-RO"/>
        </w:rPr>
        <w:t>abilităţile</w:t>
      </w:r>
      <w:proofErr w:type="spellEnd"/>
      <w:r w:rsidR="00E46E25" w:rsidRPr="00BD295D">
        <w:rPr>
          <w:bCs/>
          <w:iCs/>
          <w:lang w:val="ro-RO"/>
        </w:rPr>
        <w:t xml:space="preserve"> practice</w:t>
      </w:r>
      <w:r w:rsidRPr="00BD295D">
        <w:rPr>
          <w:bCs/>
          <w:iCs/>
          <w:lang w:val="ro-RO"/>
        </w:rPr>
        <w:t xml:space="preserve">, cu ajutorul cărora </w:t>
      </w:r>
      <w:proofErr w:type="spellStart"/>
      <w:r w:rsidRPr="00BD295D">
        <w:rPr>
          <w:bCs/>
          <w:iCs/>
          <w:lang w:val="ro-RO"/>
        </w:rPr>
        <w:t>aceştia</w:t>
      </w:r>
      <w:proofErr w:type="spellEnd"/>
      <w:r w:rsidRPr="00BD295D">
        <w:rPr>
          <w:bCs/>
          <w:iCs/>
          <w:lang w:val="ro-RO"/>
        </w:rPr>
        <w:t xml:space="preserve"> vor putea </w:t>
      </w:r>
      <w:r w:rsidRPr="00BD295D">
        <w:rPr>
          <w:lang w:val="ro-RO"/>
        </w:rPr>
        <w:t xml:space="preserve">utiliza în practica </w:t>
      </w:r>
      <w:r w:rsidR="00E46E25" w:rsidRPr="00BD295D">
        <w:rPr>
          <w:lang w:val="ro-RO"/>
        </w:rPr>
        <w:t>medicală</w:t>
      </w:r>
      <w:r w:rsidRPr="00BD295D">
        <w:rPr>
          <w:lang w:val="ro-RO"/>
        </w:rPr>
        <w:t xml:space="preserve">: cercetarea medicală, rolul microorganismelor patogene </w:t>
      </w:r>
      <w:proofErr w:type="spellStart"/>
      <w:r w:rsidRPr="00BD295D">
        <w:rPr>
          <w:lang w:val="ro-RO"/>
        </w:rPr>
        <w:t>şi</w:t>
      </w:r>
      <w:proofErr w:type="spellEnd"/>
      <w:r w:rsidRPr="00BD295D">
        <w:rPr>
          <w:lang w:val="ro-RO"/>
        </w:rPr>
        <w:t xml:space="preserve"> </w:t>
      </w:r>
      <w:proofErr w:type="spellStart"/>
      <w:r w:rsidR="0067036B" w:rsidRPr="00BD295D">
        <w:rPr>
          <w:lang w:val="ro-RO"/>
        </w:rPr>
        <w:t>potenţial</w:t>
      </w:r>
      <w:proofErr w:type="spellEnd"/>
      <w:r w:rsidRPr="00BD295D">
        <w:rPr>
          <w:lang w:val="ro-RO"/>
        </w:rPr>
        <w:t xml:space="preserve"> patogene în </w:t>
      </w:r>
      <w:proofErr w:type="spellStart"/>
      <w:r w:rsidR="00E46E25" w:rsidRPr="00BD295D">
        <w:rPr>
          <w:lang w:val="ro-RO"/>
        </w:rPr>
        <w:t>declanşarea</w:t>
      </w:r>
      <w:proofErr w:type="spellEnd"/>
      <w:r w:rsidR="00E46E25" w:rsidRPr="00BD295D">
        <w:rPr>
          <w:lang w:val="ro-RO"/>
        </w:rPr>
        <w:t xml:space="preserve"> procesului </w:t>
      </w:r>
      <w:proofErr w:type="spellStart"/>
      <w:r w:rsidR="00E46E25" w:rsidRPr="00BD295D">
        <w:rPr>
          <w:lang w:val="ro-RO"/>
        </w:rPr>
        <w:t>infecţios</w:t>
      </w:r>
      <w:proofErr w:type="spellEnd"/>
      <w:r w:rsidR="00E46E25" w:rsidRPr="00BD295D">
        <w:rPr>
          <w:lang w:val="ro-RO"/>
        </w:rPr>
        <w:t xml:space="preserve">, </w:t>
      </w:r>
      <w:r w:rsidR="0067036B" w:rsidRPr="00BD295D">
        <w:rPr>
          <w:lang w:val="ro-RO"/>
        </w:rPr>
        <w:t xml:space="preserve">rolul obiectelor de mediu în transmiterea bolilor </w:t>
      </w:r>
      <w:proofErr w:type="spellStart"/>
      <w:r w:rsidR="0067036B" w:rsidRPr="00BD295D">
        <w:rPr>
          <w:lang w:val="ro-RO"/>
        </w:rPr>
        <w:t>infecţioase</w:t>
      </w:r>
      <w:proofErr w:type="spellEnd"/>
      <w:r w:rsidR="0067036B" w:rsidRPr="00BD295D">
        <w:rPr>
          <w:lang w:val="ro-RO"/>
        </w:rPr>
        <w:t>,</w:t>
      </w:r>
      <w:r w:rsidR="004D3DB4" w:rsidRPr="00BD295D">
        <w:rPr>
          <w:lang w:val="ro-RO"/>
        </w:rPr>
        <w:t xml:space="preserve"> </w:t>
      </w:r>
      <w:r w:rsidR="0067036B" w:rsidRPr="00BD295D">
        <w:rPr>
          <w:lang w:val="ro-RO"/>
        </w:rPr>
        <w:t xml:space="preserve">tehnici de examinare a obiectelor de mediu </w:t>
      </w:r>
      <w:proofErr w:type="spellStart"/>
      <w:r w:rsidR="0067036B" w:rsidRPr="00BD295D">
        <w:rPr>
          <w:lang w:val="ro-RO"/>
        </w:rPr>
        <w:t>şi</w:t>
      </w:r>
      <w:proofErr w:type="spellEnd"/>
      <w:r w:rsidR="0067036B" w:rsidRPr="00BD295D">
        <w:rPr>
          <w:lang w:val="ro-RO"/>
        </w:rPr>
        <w:t xml:space="preserve"> </w:t>
      </w:r>
      <w:r w:rsidR="004D3DB4" w:rsidRPr="00BD295D">
        <w:rPr>
          <w:lang w:val="ro-RO"/>
        </w:rPr>
        <w:t>interpretarea rezultatelor.</w:t>
      </w:r>
      <w:r w:rsidRPr="00BD295D">
        <w:rPr>
          <w:bCs/>
          <w:iCs/>
          <w:lang w:val="ro-RO"/>
        </w:rPr>
        <w:t xml:space="preserve"> </w:t>
      </w:r>
      <w:r w:rsidR="0067036B" w:rsidRPr="00BD295D">
        <w:rPr>
          <w:bCs/>
          <w:iCs/>
          <w:lang w:val="ro-RO"/>
        </w:rPr>
        <w:t xml:space="preserve"> </w:t>
      </w:r>
      <w:r w:rsidR="004D3DB4" w:rsidRPr="00BD295D">
        <w:rPr>
          <w:bCs/>
          <w:iCs/>
          <w:lang w:val="ro-RO"/>
        </w:rPr>
        <w:t xml:space="preserve">  </w:t>
      </w:r>
      <w:r w:rsidRPr="00BD295D">
        <w:rPr>
          <w:bCs/>
          <w:iCs/>
          <w:lang w:val="ro-RO"/>
        </w:rPr>
        <w:t xml:space="preserve"> </w:t>
      </w:r>
    </w:p>
    <w:p w:rsidR="00706CF7" w:rsidRPr="00BD295D" w:rsidRDefault="00706CF7" w:rsidP="00BD295D">
      <w:pPr>
        <w:widowControl w:val="0"/>
        <w:numPr>
          <w:ilvl w:val="0"/>
          <w:numId w:val="12"/>
        </w:numPr>
        <w:ind w:left="714" w:hanging="357"/>
        <w:jc w:val="both"/>
        <w:rPr>
          <w:b/>
          <w:lang w:val="ro-RO"/>
        </w:rPr>
      </w:pPr>
      <w:r w:rsidRPr="00BD295D">
        <w:rPr>
          <w:b/>
          <w:lang w:val="ro-RO"/>
        </w:rPr>
        <w:t xml:space="preserve">Limba de predare a disciplinei: </w:t>
      </w:r>
      <w:r w:rsidRPr="00BD295D">
        <w:rPr>
          <w:lang w:val="ro-RO"/>
        </w:rPr>
        <w:t>română.</w:t>
      </w:r>
    </w:p>
    <w:p w:rsidR="00706CF7" w:rsidRPr="00BD295D" w:rsidRDefault="00706CF7" w:rsidP="00BD295D">
      <w:pPr>
        <w:widowControl w:val="0"/>
        <w:numPr>
          <w:ilvl w:val="0"/>
          <w:numId w:val="12"/>
        </w:numPr>
        <w:ind w:left="714" w:hanging="357"/>
        <w:jc w:val="both"/>
        <w:rPr>
          <w:color w:val="000000"/>
          <w:lang w:val="ro-RO"/>
        </w:rPr>
      </w:pPr>
      <w:r w:rsidRPr="00BD295D">
        <w:rPr>
          <w:b/>
          <w:color w:val="000000"/>
          <w:lang w:val="ro-RO"/>
        </w:rPr>
        <w:t xml:space="preserve">Beneficiari: </w:t>
      </w:r>
      <w:r w:rsidR="00D314A8" w:rsidRPr="00BD295D">
        <w:rPr>
          <w:color w:val="000000"/>
          <w:lang w:val="ro-RO"/>
        </w:rPr>
        <w:t>studenții anului II</w:t>
      </w:r>
      <w:r w:rsidR="00CE1077" w:rsidRPr="00BD295D">
        <w:rPr>
          <w:color w:val="000000"/>
          <w:lang w:val="ro-RO"/>
        </w:rPr>
        <w:t xml:space="preserve">, facultatea Medicină  </w:t>
      </w:r>
    </w:p>
    <w:p w:rsidR="00706CF7" w:rsidRPr="00BD295D" w:rsidRDefault="00706CF7" w:rsidP="00BD295D">
      <w:pPr>
        <w:widowControl w:val="0"/>
        <w:jc w:val="both"/>
        <w:rPr>
          <w:color w:val="000000"/>
          <w:lang w:val="ro-RO"/>
        </w:rPr>
      </w:pPr>
    </w:p>
    <w:p w:rsidR="00706CF7" w:rsidRPr="00BD295D" w:rsidRDefault="00706CF7" w:rsidP="00BD295D">
      <w:pPr>
        <w:pStyle w:val="af4"/>
        <w:numPr>
          <w:ilvl w:val="0"/>
          <w:numId w:val="42"/>
        </w:numPr>
        <w:rPr>
          <w:b/>
          <w:lang w:val="ro-RO"/>
        </w:rPr>
      </w:pPr>
      <w:r w:rsidRPr="00BD295D">
        <w:rPr>
          <w:b/>
          <w:lang w:val="ro-RO"/>
        </w:rPr>
        <w:t xml:space="preserve">ADMINISTRAREA DISCIPLINEI </w:t>
      </w:r>
    </w:p>
    <w:tbl>
      <w:tblPr>
        <w:tblStyle w:val="ab"/>
        <w:tblW w:w="9355" w:type="dxa"/>
        <w:tblInd w:w="392" w:type="dxa"/>
        <w:tblLook w:val="04A0" w:firstRow="1" w:lastRow="0" w:firstColumn="1" w:lastColumn="0" w:noHBand="0" w:noVBand="1"/>
      </w:tblPr>
      <w:tblGrid>
        <w:gridCol w:w="2266"/>
        <w:gridCol w:w="1561"/>
        <w:gridCol w:w="3824"/>
        <w:gridCol w:w="1704"/>
      </w:tblGrid>
      <w:tr w:rsidR="00706CF7" w:rsidRPr="00BD295D" w:rsidTr="00BD295D">
        <w:tc>
          <w:tcPr>
            <w:tcW w:w="3827" w:type="dxa"/>
            <w:gridSpan w:val="2"/>
            <w:tcBorders>
              <w:top w:val="double" w:sz="4" w:space="0" w:color="auto"/>
              <w:left w:val="double" w:sz="4" w:space="0" w:color="auto"/>
            </w:tcBorders>
          </w:tcPr>
          <w:p w:rsidR="00706CF7" w:rsidRPr="00BD295D" w:rsidRDefault="00706CF7" w:rsidP="00BD295D">
            <w:pPr>
              <w:pStyle w:val="ae"/>
              <w:tabs>
                <w:tab w:val="left" w:pos="9781"/>
              </w:tabs>
              <w:jc w:val="both"/>
              <w:rPr>
                <w:rFonts w:ascii="Times New Roman" w:hAnsi="Times New Roman"/>
                <w:sz w:val="24"/>
                <w:szCs w:val="24"/>
                <w:lang w:val="ro-RO"/>
              </w:rPr>
            </w:pPr>
            <w:r w:rsidRPr="00BD295D">
              <w:rPr>
                <w:rFonts w:ascii="Times New Roman" w:hAnsi="Times New Roman"/>
                <w:sz w:val="24"/>
                <w:szCs w:val="24"/>
                <w:lang w:val="ro-RO"/>
              </w:rPr>
              <w:t>Codul disciplinei</w:t>
            </w:r>
          </w:p>
        </w:tc>
        <w:tc>
          <w:tcPr>
            <w:tcW w:w="5528" w:type="dxa"/>
            <w:gridSpan w:val="2"/>
            <w:tcBorders>
              <w:top w:val="double" w:sz="4" w:space="0" w:color="auto"/>
              <w:right w:val="double" w:sz="4" w:space="0" w:color="auto"/>
            </w:tcBorders>
            <w:vAlign w:val="center"/>
          </w:tcPr>
          <w:p w:rsidR="00706CF7" w:rsidRPr="00BD295D" w:rsidRDefault="00D314A8" w:rsidP="00BD295D">
            <w:pPr>
              <w:pStyle w:val="ae"/>
              <w:tabs>
                <w:tab w:val="left" w:pos="9781"/>
              </w:tabs>
              <w:jc w:val="both"/>
              <w:rPr>
                <w:rFonts w:ascii="Times New Roman" w:hAnsi="Times New Roman"/>
                <w:b/>
                <w:sz w:val="24"/>
                <w:szCs w:val="24"/>
                <w:lang w:val="ro-RO"/>
              </w:rPr>
            </w:pPr>
            <w:r w:rsidRPr="00BD295D">
              <w:rPr>
                <w:rFonts w:ascii="Times New Roman" w:hAnsi="Times New Roman"/>
                <w:b/>
                <w:bCs/>
                <w:sz w:val="24"/>
                <w:szCs w:val="24"/>
                <w:lang w:val="ro-RO"/>
              </w:rPr>
              <w:t>S.04</w:t>
            </w:r>
            <w:r w:rsidR="00154690" w:rsidRPr="00BD295D">
              <w:rPr>
                <w:rFonts w:ascii="Times New Roman" w:hAnsi="Times New Roman"/>
                <w:b/>
                <w:bCs/>
                <w:sz w:val="24"/>
                <w:szCs w:val="24"/>
                <w:lang w:val="ro-RO"/>
              </w:rPr>
              <w:t>.A</w:t>
            </w:r>
            <w:r w:rsidRPr="00BD295D">
              <w:rPr>
                <w:rFonts w:ascii="Times New Roman" w:hAnsi="Times New Roman"/>
                <w:b/>
                <w:bCs/>
                <w:sz w:val="24"/>
                <w:szCs w:val="24"/>
                <w:lang w:val="ro-RO"/>
              </w:rPr>
              <w:t>.040</w:t>
            </w:r>
            <w:r w:rsidR="00154690" w:rsidRPr="00BD295D">
              <w:rPr>
                <w:rFonts w:ascii="Times New Roman" w:hAnsi="Times New Roman"/>
                <w:b/>
                <w:bCs/>
                <w:sz w:val="24"/>
                <w:szCs w:val="24"/>
                <w:lang w:val="ro-RO"/>
              </w:rPr>
              <w:t xml:space="preserve"> </w:t>
            </w:r>
          </w:p>
        </w:tc>
      </w:tr>
      <w:tr w:rsidR="00706CF7" w:rsidRPr="00BD295D" w:rsidTr="00BD295D">
        <w:tc>
          <w:tcPr>
            <w:tcW w:w="3827" w:type="dxa"/>
            <w:gridSpan w:val="2"/>
            <w:tcBorders>
              <w:left w:val="double" w:sz="4" w:space="0" w:color="auto"/>
            </w:tcBorders>
          </w:tcPr>
          <w:p w:rsidR="00706CF7" w:rsidRPr="00BD295D" w:rsidRDefault="00706CF7" w:rsidP="00BD295D">
            <w:pPr>
              <w:pStyle w:val="ae"/>
              <w:tabs>
                <w:tab w:val="left" w:pos="9781"/>
              </w:tabs>
              <w:jc w:val="both"/>
              <w:rPr>
                <w:rFonts w:ascii="Times New Roman" w:hAnsi="Times New Roman"/>
                <w:sz w:val="24"/>
                <w:szCs w:val="24"/>
                <w:lang w:val="ro-RO"/>
              </w:rPr>
            </w:pPr>
            <w:r w:rsidRPr="00BD295D">
              <w:rPr>
                <w:rFonts w:ascii="Times New Roman" w:hAnsi="Times New Roman"/>
                <w:sz w:val="24"/>
                <w:szCs w:val="24"/>
                <w:lang w:val="ro-RO"/>
              </w:rPr>
              <w:t>Denumirea disciplinei</w:t>
            </w:r>
          </w:p>
        </w:tc>
        <w:tc>
          <w:tcPr>
            <w:tcW w:w="5528" w:type="dxa"/>
            <w:gridSpan w:val="2"/>
            <w:tcBorders>
              <w:right w:val="double" w:sz="4" w:space="0" w:color="auto"/>
            </w:tcBorders>
            <w:vAlign w:val="center"/>
          </w:tcPr>
          <w:p w:rsidR="00706CF7" w:rsidRPr="00BD295D" w:rsidRDefault="00706CF7" w:rsidP="00BD295D">
            <w:pPr>
              <w:pStyle w:val="ae"/>
              <w:tabs>
                <w:tab w:val="left" w:pos="9781"/>
              </w:tabs>
              <w:jc w:val="both"/>
              <w:rPr>
                <w:rFonts w:ascii="Times New Roman" w:hAnsi="Times New Roman"/>
                <w:b/>
                <w:sz w:val="24"/>
                <w:szCs w:val="24"/>
                <w:lang w:val="ro-RO"/>
              </w:rPr>
            </w:pPr>
            <w:r w:rsidRPr="00BD295D">
              <w:rPr>
                <w:rFonts w:ascii="Times New Roman" w:hAnsi="Times New Roman"/>
                <w:b/>
                <w:bCs/>
                <w:sz w:val="24"/>
                <w:szCs w:val="24"/>
                <w:lang w:val="ro-RO"/>
              </w:rPr>
              <w:t>Microbiologie</w:t>
            </w:r>
            <w:r w:rsidR="00154690" w:rsidRPr="00BD295D">
              <w:rPr>
                <w:rFonts w:ascii="Times New Roman" w:hAnsi="Times New Roman"/>
                <w:b/>
                <w:bCs/>
                <w:sz w:val="24"/>
                <w:szCs w:val="24"/>
                <w:lang w:val="ro-RO"/>
              </w:rPr>
              <w:t xml:space="preserve"> </w:t>
            </w:r>
            <w:r w:rsidR="00D314A8" w:rsidRPr="00BD295D">
              <w:rPr>
                <w:rFonts w:ascii="Times New Roman" w:hAnsi="Times New Roman"/>
                <w:b/>
                <w:bCs/>
                <w:sz w:val="24"/>
                <w:szCs w:val="24"/>
                <w:lang w:val="ro-RO"/>
              </w:rPr>
              <w:t>sanitară</w:t>
            </w:r>
          </w:p>
        </w:tc>
      </w:tr>
      <w:tr w:rsidR="00706CF7" w:rsidRPr="004F70FB" w:rsidTr="00BD295D">
        <w:tc>
          <w:tcPr>
            <w:tcW w:w="3827" w:type="dxa"/>
            <w:gridSpan w:val="2"/>
            <w:tcBorders>
              <w:left w:val="double" w:sz="4" w:space="0" w:color="auto"/>
              <w:bottom w:val="double" w:sz="4" w:space="0" w:color="auto"/>
            </w:tcBorders>
          </w:tcPr>
          <w:p w:rsidR="00706CF7" w:rsidRPr="00BD295D" w:rsidRDefault="00706CF7" w:rsidP="00BD295D">
            <w:pPr>
              <w:pStyle w:val="ae"/>
              <w:tabs>
                <w:tab w:val="left" w:pos="9781"/>
              </w:tabs>
              <w:jc w:val="both"/>
              <w:rPr>
                <w:rFonts w:ascii="Times New Roman" w:hAnsi="Times New Roman"/>
                <w:sz w:val="24"/>
                <w:szCs w:val="24"/>
                <w:lang w:val="ro-RO"/>
              </w:rPr>
            </w:pPr>
            <w:r w:rsidRPr="00BD295D">
              <w:rPr>
                <w:rFonts w:ascii="Times New Roman" w:hAnsi="Times New Roman"/>
                <w:sz w:val="24"/>
                <w:szCs w:val="24"/>
                <w:lang w:val="ro-RO"/>
              </w:rPr>
              <w:t>Responsabili de disciplină</w:t>
            </w:r>
          </w:p>
        </w:tc>
        <w:tc>
          <w:tcPr>
            <w:tcW w:w="5528" w:type="dxa"/>
            <w:gridSpan w:val="2"/>
            <w:tcBorders>
              <w:bottom w:val="double" w:sz="4" w:space="0" w:color="auto"/>
              <w:right w:val="double" w:sz="4" w:space="0" w:color="auto"/>
            </w:tcBorders>
            <w:vAlign w:val="center"/>
          </w:tcPr>
          <w:p w:rsidR="00CE1077" w:rsidRPr="00BD295D" w:rsidRDefault="00CE1077" w:rsidP="00BD295D">
            <w:pPr>
              <w:pStyle w:val="ae"/>
              <w:tabs>
                <w:tab w:val="left" w:pos="5738"/>
                <w:tab w:val="left" w:pos="9781"/>
              </w:tabs>
              <w:jc w:val="both"/>
              <w:rPr>
                <w:rFonts w:ascii="Times New Roman" w:hAnsi="Times New Roman"/>
                <w:b/>
                <w:bCs/>
                <w:sz w:val="24"/>
                <w:szCs w:val="24"/>
                <w:lang w:val="ro-RO"/>
              </w:rPr>
            </w:pPr>
            <w:r w:rsidRPr="00BD295D">
              <w:rPr>
                <w:rFonts w:ascii="Times New Roman" w:hAnsi="Times New Roman"/>
                <w:bCs/>
                <w:sz w:val="24"/>
                <w:szCs w:val="24"/>
                <w:lang w:val="ro-RO"/>
              </w:rPr>
              <w:t xml:space="preserve">dr. </w:t>
            </w:r>
            <w:proofErr w:type="spellStart"/>
            <w:r w:rsidRPr="00BD295D">
              <w:rPr>
                <w:rFonts w:ascii="Times New Roman" w:hAnsi="Times New Roman"/>
                <w:bCs/>
                <w:sz w:val="24"/>
                <w:szCs w:val="24"/>
                <w:lang w:val="ro-RO"/>
              </w:rPr>
              <w:t>şt</w:t>
            </w:r>
            <w:proofErr w:type="spellEnd"/>
            <w:r w:rsidRPr="00BD295D">
              <w:rPr>
                <w:rFonts w:ascii="Times New Roman" w:hAnsi="Times New Roman"/>
                <w:bCs/>
                <w:sz w:val="24"/>
                <w:szCs w:val="24"/>
                <w:lang w:val="ro-RO"/>
              </w:rPr>
              <w:t xml:space="preserve">. med., conf. univ. </w:t>
            </w:r>
            <w:r w:rsidRPr="00BD295D">
              <w:rPr>
                <w:rFonts w:ascii="Times New Roman" w:hAnsi="Times New Roman"/>
                <w:b/>
                <w:bCs/>
                <w:sz w:val="24"/>
                <w:szCs w:val="24"/>
                <w:lang w:val="ro-RO"/>
              </w:rPr>
              <w:t>Greta Bălan</w:t>
            </w:r>
          </w:p>
          <w:p w:rsidR="00F37978" w:rsidRPr="00BD295D" w:rsidRDefault="00CE1077" w:rsidP="00BD295D">
            <w:pPr>
              <w:pStyle w:val="ae"/>
              <w:tabs>
                <w:tab w:val="left" w:pos="9781"/>
              </w:tabs>
              <w:jc w:val="both"/>
              <w:rPr>
                <w:rFonts w:ascii="Times New Roman" w:hAnsi="Times New Roman"/>
                <w:b/>
                <w:bCs/>
                <w:sz w:val="24"/>
                <w:szCs w:val="24"/>
                <w:lang w:val="ro-RO"/>
              </w:rPr>
            </w:pPr>
            <w:r w:rsidRPr="00BD295D">
              <w:rPr>
                <w:rFonts w:ascii="Times New Roman" w:hAnsi="Times New Roman"/>
                <w:bCs/>
                <w:sz w:val="24"/>
                <w:szCs w:val="24"/>
                <w:lang w:val="ro-RO"/>
              </w:rPr>
              <w:t>asistent universitar</w:t>
            </w:r>
            <w:r w:rsidRPr="00BD295D">
              <w:rPr>
                <w:rFonts w:ascii="Times New Roman" w:hAnsi="Times New Roman"/>
                <w:b/>
                <w:bCs/>
                <w:sz w:val="24"/>
                <w:szCs w:val="24"/>
                <w:lang w:val="ro-RO"/>
              </w:rPr>
              <w:t xml:space="preserve"> Nicolae </w:t>
            </w:r>
            <w:proofErr w:type="spellStart"/>
            <w:r w:rsidRPr="00BD295D">
              <w:rPr>
                <w:rFonts w:ascii="Times New Roman" w:hAnsi="Times New Roman"/>
                <w:b/>
                <w:bCs/>
                <w:sz w:val="24"/>
                <w:szCs w:val="24"/>
                <w:lang w:val="ro-RO"/>
              </w:rPr>
              <w:t>Puşcaş</w:t>
            </w:r>
            <w:proofErr w:type="spellEnd"/>
          </w:p>
        </w:tc>
      </w:tr>
      <w:tr w:rsidR="00706CF7" w:rsidRPr="00BD295D" w:rsidTr="00BD295D">
        <w:tc>
          <w:tcPr>
            <w:tcW w:w="2266" w:type="dxa"/>
            <w:tcBorders>
              <w:top w:val="double" w:sz="4" w:space="0" w:color="auto"/>
              <w:left w:val="double" w:sz="4" w:space="0" w:color="auto"/>
              <w:bottom w:val="double" w:sz="4" w:space="0" w:color="auto"/>
            </w:tcBorders>
          </w:tcPr>
          <w:p w:rsidR="00706CF7" w:rsidRPr="00BD295D" w:rsidRDefault="00706CF7" w:rsidP="00BD295D">
            <w:pPr>
              <w:pStyle w:val="ae"/>
              <w:tabs>
                <w:tab w:val="left" w:pos="9781"/>
              </w:tabs>
              <w:jc w:val="both"/>
              <w:rPr>
                <w:rFonts w:ascii="Times New Roman" w:hAnsi="Times New Roman"/>
                <w:sz w:val="24"/>
                <w:szCs w:val="24"/>
                <w:lang w:val="ro-RO"/>
              </w:rPr>
            </w:pPr>
            <w:r w:rsidRPr="00BD295D">
              <w:rPr>
                <w:rFonts w:ascii="Times New Roman" w:hAnsi="Times New Roman"/>
                <w:sz w:val="24"/>
                <w:szCs w:val="24"/>
                <w:lang w:val="ro-RO"/>
              </w:rPr>
              <w:t xml:space="preserve">Anul </w:t>
            </w:r>
          </w:p>
        </w:tc>
        <w:tc>
          <w:tcPr>
            <w:tcW w:w="1561" w:type="dxa"/>
            <w:tcBorders>
              <w:top w:val="double" w:sz="4" w:space="0" w:color="auto"/>
              <w:bottom w:val="double" w:sz="4" w:space="0" w:color="auto"/>
            </w:tcBorders>
            <w:vAlign w:val="center"/>
          </w:tcPr>
          <w:p w:rsidR="00706CF7" w:rsidRPr="00BD295D" w:rsidRDefault="00D314A8" w:rsidP="00BD295D">
            <w:pPr>
              <w:pStyle w:val="ae"/>
              <w:tabs>
                <w:tab w:val="left" w:pos="9781"/>
              </w:tabs>
              <w:jc w:val="center"/>
              <w:rPr>
                <w:rFonts w:ascii="Times New Roman" w:hAnsi="Times New Roman"/>
                <w:b/>
                <w:sz w:val="24"/>
                <w:szCs w:val="24"/>
                <w:lang w:val="ro-RO"/>
              </w:rPr>
            </w:pPr>
            <w:r w:rsidRPr="00BD295D">
              <w:rPr>
                <w:rFonts w:ascii="Times New Roman" w:hAnsi="Times New Roman"/>
                <w:b/>
                <w:sz w:val="24"/>
                <w:szCs w:val="24"/>
                <w:lang w:val="ro-RO"/>
              </w:rPr>
              <w:t>I</w:t>
            </w:r>
            <w:r w:rsidR="00CE1077" w:rsidRPr="00BD295D">
              <w:rPr>
                <w:rFonts w:ascii="Times New Roman" w:hAnsi="Times New Roman"/>
                <w:b/>
                <w:sz w:val="24"/>
                <w:szCs w:val="24"/>
                <w:lang w:val="ro-RO"/>
              </w:rPr>
              <w:t>I</w:t>
            </w:r>
          </w:p>
        </w:tc>
        <w:tc>
          <w:tcPr>
            <w:tcW w:w="3824" w:type="dxa"/>
            <w:tcBorders>
              <w:top w:val="double" w:sz="4" w:space="0" w:color="auto"/>
              <w:bottom w:val="double" w:sz="4" w:space="0" w:color="auto"/>
            </w:tcBorders>
          </w:tcPr>
          <w:p w:rsidR="00706CF7" w:rsidRPr="00BD295D" w:rsidRDefault="00706CF7" w:rsidP="00BD295D">
            <w:pPr>
              <w:pStyle w:val="ae"/>
              <w:tabs>
                <w:tab w:val="left" w:pos="9781"/>
              </w:tabs>
              <w:jc w:val="both"/>
              <w:rPr>
                <w:rFonts w:ascii="Times New Roman" w:hAnsi="Times New Roman"/>
                <w:sz w:val="24"/>
                <w:szCs w:val="24"/>
                <w:lang w:val="ro-RO"/>
              </w:rPr>
            </w:pPr>
            <w:r w:rsidRPr="00BD295D">
              <w:rPr>
                <w:rFonts w:ascii="Times New Roman" w:hAnsi="Times New Roman"/>
                <w:sz w:val="24"/>
                <w:szCs w:val="24"/>
                <w:lang w:val="ro-RO"/>
              </w:rPr>
              <w:t>Semestr</w:t>
            </w:r>
            <w:r w:rsidR="00154690" w:rsidRPr="00BD295D">
              <w:rPr>
                <w:rFonts w:ascii="Times New Roman" w:hAnsi="Times New Roman"/>
                <w:sz w:val="24"/>
                <w:szCs w:val="24"/>
                <w:lang w:val="ro-RO"/>
              </w:rPr>
              <w:t>ul</w:t>
            </w:r>
          </w:p>
        </w:tc>
        <w:tc>
          <w:tcPr>
            <w:tcW w:w="1704" w:type="dxa"/>
            <w:tcBorders>
              <w:top w:val="double" w:sz="4" w:space="0" w:color="auto"/>
              <w:bottom w:val="double" w:sz="4" w:space="0" w:color="auto"/>
              <w:right w:val="double" w:sz="4" w:space="0" w:color="auto"/>
            </w:tcBorders>
            <w:vAlign w:val="center"/>
          </w:tcPr>
          <w:p w:rsidR="00706CF7" w:rsidRPr="00BD295D" w:rsidRDefault="00D314A8" w:rsidP="00BD295D">
            <w:pPr>
              <w:pStyle w:val="ae"/>
              <w:tabs>
                <w:tab w:val="left" w:pos="9781"/>
              </w:tabs>
              <w:jc w:val="center"/>
              <w:rPr>
                <w:rFonts w:ascii="Times New Roman" w:hAnsi="Times New Roman"/>
                <w:b/>
                <w:sz w:val="24"/>
                <w:szCs w:val="24"/>
                <w:lang w:val="ro-RO"/>
              </w:rPr>
            </w:pPr>
            <w:r w:rsidRPr="00BD295D">
              <w:rPr>
                <w:rFonts w:ascii="Times New Roman" w:hAnsi="Times New Roman"/>
                <w:b/>
                <w:sz w:val="24"/>
                <w:szCs w:val="24"/>
                <w:lang w:val="ro-RO"/>
              </w:rPr>
              <w:t>IV</w:t>
            </w:r>
          </w:p>
        </w:tc>
      </w:tr>
      <w:tr w:rsidR="00706CF7" w:rsidRPr="00BD295D" w:rsidTr="00BD295D">
        <w:tc>
          <w:tcPr>
            <w:tcW w:w="7651" w:type="dxa"/>
            <w:gridSpan w:val="3"/>
            <w:tcBorders>
              <w:top w:val="double" w:sz="4" w:space="0" w:color="auto"/>
              <w:left w:val="double" w:sz="4" w:space="0" w:color="auto"/>
            </w:tcBorders>
            <w:vAlign w:val="center"/>
          </w:tcPr>
          <w:p w:rsidR="00706CF7" w:rsidRPr="00BD295D" w:rsidRDefault="00706CF7" w:rsidP="00BD295D">
            <w:pPr>
              <w:pStyle w:val="ae"/>
              <w:tabs>
                <w:tab w:val="left" w:pos="9781"/>
              </w:tabs>
              <w:jc w:val="both"/>
              <w:rPr>
                <w:rFonts w:ascii="Times New Roman" w:hAnsi="Times New Roman"/>
                <w:sz w:val="24"/>
                <w:szCs w:val="24"/>
                <w:lang w:val="ro-RO"/>
              </w:rPr>
            </w:pPr>
            <w:r w:rsidRPr="00BD295D">
              <w:rPr>
                <w:rFonts w:ascii="Times New Roman" w:hAnsi="Times New Roman"/>
                <w:sz w:val="24"/>
                <w:szCs w:val="24"/>
                <w:lang w:val="ro-RO"/>
              </w:rPr>
              <w:t>Numărul de ore total, inclusiv:</w:t>
            </w:r>
            <w:r w:rsidRPr="00BD295D">
              <w:rPr>
                <w:rFonts w:ascii="Times New Roman" w:hAnsi="Times New Roman"/>
                <w:b/>
                <w:sz w:val="24"/>
                <w:szCs w:val="24"/>
                <w:lang w:val="ro-RO"/>
              </w:rPr>
              <w:t xml:space="preserve"> </w:t>
            </w:r>
          </w:p>
        </w:tc>
        <w:tc>
          <w:tcPr>
            <w:tcW w:w="1704" w:type="dxa"/>
            <w:tcBorders>
              <w:top w:val="double" w:sz="4" w:space="0" w:color="auto"/>
              <w:right w:val="double" w:sz="4" w:space="0" w:color="auto"/>
            </w:tcBorders>
            <w:vAlign w:val="center"/>
          </w:tcPr>
          <w:p w:rsidR="00706CF7" w:rsidRPr="00BD295D" w:rsidRDefault="00BD295D" w:rsidP="00BD295D">
            <w:pPr>
              <w:pStyle w:val="ae"/>
              <w:tabs>
                <w:tab w:val="left" w:pos="9781"/>
              </w:tabs>
              <w:jc w:val="center"/>
              <w:rPr>
                <w:rFonts w:ascii="Times New Roman" w:hAnsi="Times New Roman"/>
                <w:b/>
                <w:sz w:val="24"/>
                <w:szCs w:val="24"/>
                <w:lang w:val="ro-RO"/>
              </w:rPr>
            </w:pPr>
            <w:r w:rsidRPr="00BD295D">
              <w:rPr>
                <w:rFonts w:ascii="Times New Roman" w:hAnsi="Times New Roman"/>
                <w:b/>
                <w:sz w:val="24"/>
                <w:szCs w:val="24"/>
                <w:lang w:val="ro-RO"/>
              </w:rPr>
              <w:t>30</w:t>
            </w:r>
          </w:p>
        </w:tc>
      </w:tr>
      <w:tr w:rsidR="00C82FF0" w:rsidRPr="00BD295D" w:rsidTr="00BD295D">
        <w:tc>
          <w:tcPr>
            <w:tcW w:w="2266" w:type="dxa"/>
            <w:tcBorders>
              <w:left w:val="double" w:sz="4" w:space="0" w:color="auto"/>
            </w:tcBorders>
            <w:vAlign w:val="center"/>
          </w:tcPr>
          <w:p w:rsidR="00C82FF0" w:rsidRPr="00BD295D" w:rsidRDefault="00C82FF0" w:rsidP="00BD295D">
            <w:pPr>
              <w:pStyle w:val="ae"/>
              <w:tabs>
                <w:tab w:val="left" w:pos="9781"/>
              </w:tabs>
              <w:jc w:val="both"/>
              <w:rPr>
                <w:rFonts w:ascii="Times New Roman" w:hAnsi="Times New Roman"/>
                <w:sz w:val="24"/>
                <w:szCs w:val="24"/>
                <w:lang w:val="ro-RO"/>
              </w:rPr>
            </w:pPr>
            <w:r w:rsidRPr="00BD295D">
              <w:rPr>
                <w:rFonts w:ascii="Times New Roman" w:hAnsi="Times New Roman"/>
                <w:sz w:val="24"/>
                <w:szCs w:val="24"/>
                <w:lang w:val="ro-RO"/>
              </w:rPr>
              <w:t>Curs</w:t>
            </w:r>
          </w:p>
        </w:tc>
        <w:tc>
          <w:tcPr>
            <w:tcW w:w="1561" w:type="dxa"/>
            <w:vAlign w:val="center"/>
          </w:tcPr>
          <w:p w:rsidR="00C82FF0" w:rsidRPr="00BD295D" w:rsidRDefault="00C82FF0" w:rsidP="00BD295D">
            <w:pPr>
              <w:pStyle w:val="ae"/>
              <w:tabs>
                <w:tab w:val="left" w:pos="9781"/>
              </w:tabs>
              <w:jc w:val="center"/>
              <w:rPr>
                <w:rFonts w:ascii="Times New Roman" w:hAnsi="Times New Roman"/>
                <w:b/>
                <w:sz w:val="24"/>
                <w:szCs w:val="24"/>
                <w:lang w:val="ro-RO"/>
              </w:rPr>
            </w:pPr>
            <w:r w:rsidRPr="00BD295D">
              <w:rPr>
                <w:rFonts w:ascii="Times New Roman" w:hAnsi="Times New Roman"/>
                <w:b/>
                <w:sz w:val="24"/>
                <w:szCs w:val="24"/>
                <w:lang w:val="ro-RO"/>
              </w:rPr>
              <w:t>20</w:t>
            </w:r>
          </w:p>
        </w:tc>
        <w:tc>
          <w:tcPr>
            <w:tcW w:w="3824" w:type="dxa"/>
            <w:vAlign w:val="center"/>
          </w:tcPr>
          <w:p w:rsidR="00C82FF0" w:rsidRPr="00BD295D" w:rsidRDefault="00C82FF0" w:rsidP="00BD295D">
            <w:pPr>
              <w:pStyle w:val="ae"/>
              <w:tabs>
                <w:tab w:val="left" w:pos="9781"/>
              </w:tabs>
              <w:jc w:val="both"/>
              <w:rPr>
                <w:rFonts w:ascii="Times New Roman" w:hAnsi="Times New Roman"/>
                <w:sz w:val="24"/>
                <w:szCs w:val="24"/>
                <w:lang w:val="ro-RO"/>
              </w:rPr>
            </w:pPr>
            <w:r w:rsidRPr="00BD295D">
              <w:rPr>
                <w:rFonts w:ascii="Times New Roman" w:hAnsi="Times New Roman"/>
                <w:sz w:val="24"/>
                <w:szCs w:val="24"/>
                <w:lang w:val="ro-RO"/>
              </w:rPr>
              <w:t>Lucrul individual</w:t>
            </w:r>
          </w:p>
        </w:tc>
        <w:tc>
          <w:tcPr>
            <w:tcW w:w="1704" w:type="dxa"/>
            <w:tcBorders>
              <w:right w:val="double" w:sz="4" w:space="0" w:color="auto"/>
            </w:tcBorders>
            <w:vAlign w:val="center"/>
          </w:tcPr>
          <w:p w:rsidR="00C82FF0" w:rsidRPr="00BD295D" w:rsidRDefault="00C82FF0" w:rsidP="00BD295D">
            <w:pPr>
              <w:pStyle w:val="ae"/>
              <w:tabs>
                <w:tab w:val="left" w:pos="9781"/>
              </w:tabs>
              <w:jc w:val="center"/>
              <w:rPr>
                <w:rFonts w:ascii="Times New Roman" w:hAnsi="Times New Roman"/>
                <w:b/>
                <w:sz w:val="24"/>
                <w:szCs w:val="24"/>
                <w:lang w:val="ro-RO"/>
              </w:rPr>
            </w:pPr>
            <w:r w:rsidRPr="00BD295D">
              <w:rPr>
                <w:rFonts w:ascii="Times New Roman" w:hAnsi="Times New Roman"/>
                <w:b/>
                <w:sz w:val="24"/>
                <w:szCs w:val="24"/>
                <w:lang w:val="ro-RO"/>
              </w:rPr>
              <w:t>10</w:t>
            </w:r>
          </w:p>
        </w:tc>
      </w:tr>
      <w:tr w:rsidR="00C82FF0" w:rsidRPr="00BD295D" w:rsidTr="00BD295D">
        <w:tc>
          <w:tcPr>
            <w:tcW w:w="2266" w:type="dxa"/>
            <w:tcBorders>
              <w:left w:val="double" w:sz="4" w:space="0" w:color="auto"/>
              <w:bottom w:val="double" w:sz="4" w:space="0" w:color="auto"/>
            </w:tcBorders>
          </w:tcPr>
          <w:p w:rsidR="00C82FF0" w:rsidRPr="00BD295D" w:rsidRDefault="00C82FF0" w:rsidP="00BD295D">
            <w:pPr>
              <w:pStyle w:val="ae"/>
              <w:tabs>
                <w:tab w:val="left" w:pos="9781"/>
              </w:tabs>
              <w:jc w:val="both"/>
              <w:rPr>
                <w:rFonts w:ascii="Times New Roman" w:hAnsi="Times New Roman"/>
                <w:sz w:val="24"/>
                <w:szCs w:val="24"/>
                <w:lang w:val="ro-RO"/>
              </w:rPr>
            </w:pPr>
            <w:r w:rsidRPr="00BD295D">
              <w:rPr>
                <w:rFonts w:ascii="Times New Roman" w:hAnsi="Times New Roman"/>
                <w:sz w:val="24"/>
                <w:szCs w:val="24"/>
                <w:lang w:val="ro-RO"/>
              </w:rPr>
              <w:t>Forma de evaluare</w:t>
            </w:r>
          </w:p>
        </w:tc>
        <w:tc>
          <w:tcPr>
            <w:tcW w:w="1561" w:type="dxa"/>
            <w:tcBorders>
              <w:bottom w:val="double" w:sz="4" w:space="0" w:color="auto"/>
            </w:tcBorders>
          </w:tcPr>
          <w:p w:rsidR="00C82FF0" w:rsidRPr="00BD295D" w:rsidRDefault="00C82FF0" w:rsidP="00BD295D">
            <w:pPr>
              <w:pStyle w:val="ae"/>
              <w:tabs>
                <w:tab w:val="left" w:pos="9781"/>
              </w:tabs>
              <w:jc w:val="center"/>
              <w:rPr>
                <w:rFonts w:ascii="Times New Roman" w:hAnsi="Times New Roman"/>
                <w:b/>
                <w:sz w:val="24"/>
                <w:szCs w:val="24"/>
                <w:lang w:val="ro-RO"/>
              </w:rPr>
            </w:pPr>
            <w:r w:rsidRPr="00BD295D">
              <w:rPr>
                <w:rFonts w:ascii="Times New Roman" w:hAnsi="Times New Roman"/>
                <w:b/>
                <w:sz w:val="24"/>
                <w:szCs w:val="24"/>
                <w:lang w:val="ro-RO"/>
              </w:rPr>
              <w:t>C</w:t>
            </w:r>
          </w:p>
        </w:tc>
        <w:tc>
          <w:tcPr>
            <w:tcW w:w="3824" w:type="dxa"/>
            <w:tcBorders>
              <w:bottom w:val="double" w:sz="4" w:space="0" w:color="auto"/>
            </w:tcBorders>
          </w:tcPr>
          <w:p w:rsidR="00C82FF0" w:rsidRPr="00BD295D" w:rsidRDefault="00C82FF0" w:rsidP="00BD295D">
            <w:pPr>
              <w:pStyle w:val="ae"/>
              <w:tabs>
                <w:tab w:val="left" w:pos="9781"/>
              </w:tabs>
              <w:jc w:val="both"/>
              <w:rPr>
                <w:rFonts w:ascii="Times New Roman" w:hAnsi="Times New Roman"/>
                <w:sz w:val="24"/>
                <w:szCs w:val="24"/>
                <w:lang w:val="ro-RO"/>
              </w:rPr>
            </w:pPr>
            <w:r w:rsidRPr="00BD295D">
              <w:rPr>
                <w:rFonts w:ascii="Times New Roman" w:hAnsi="Times New Roman"/>
                <w:sz w:val="24"/>
                <w:szCs w:val="24"/>
                <w:lang w:val="ro-RO"/>
              </w:rPr>
              <w:t>Numărul de credite</w:t>
            </w:r>
          </w:p>
        </w:tc>
        <w:tc>
          <w:tcPr>
            <w:tcW w:w="1704" w:type="dxa"/>
            <w:tcBorders>
              <w:bottom w:val="double" w:sz="4" w:space="0" w:color="auto"/>
              <w:right w:val="double" w:sz="4" w:space="0" w:color="auto"/>
            </w:tcBorders>
            <w:vAlign w:val="center"/>
          </w:tcPr>
          <w:p w:rsidR="00C82FF0" w:rsidRPr="00BD295D" w:rsidRDefault="00C82FF0" w:rsidP="00BD295D">
            <w:pPr>
              <w:pStyle w:val="ae"/>
              <w:tabs>
                <w:tab w:val="left" w:pos="9781"/>
              </w:tabs>
              <w:jc w:val="center"/>
              <w:rPr>
                <w:rFonts w:ascii="Times New Roman" w:hAnsi="Times New Roman"/>
                <w:b/>
                <w:sz w:val="24"/>
                <w:szCs w:val="24"/>
                <w:lang w:val="ro-RO"/>
              </w:rPr>
            </w:pPr>
            <w:r w:rsidRPr="00BD295D">
              <w:rPr>
                <w:rFonts w:ascii="Times New Roman" w:hAnsi="Times New Roman"/>
                <w:b/>
                <w:sz w:val="24"/>
                <w:szCs w:val="24"/>
                <w:lang w:val="ro-RO"/>
              </w:rPr>
              <w:t>1</w:t>
            </w:r>
          </w:p>
        </w:tc>
      </w:tr>
    </w:tbl>
    <w:p w:rsidR="00BD295D" w:rsidRDefault="00BD295D" w:rsidP="00BD295D">
      <w:pPr>
        <w:pStyle w:val="af4"/>
        <w:widowControl w:val="0"/>
        <w:ind w:left="709"/>
        <w:contextualSpacing w:val="0"/>
        <w:jc w:val="both"/>
        <w:rPr>
          <w:b/>
          <w:caps/>
          <w:lang w:val="ro-RO"/>
        </w:rPr>
      </w:pPr>
    </w:p>
    <w:p w:rsidR="00C32243" w:rsidRPr="00BD295D" w:rsidRDefault="00C32243" w:rsidP="00BD295D">
      <w:pPr>
        <w:pStyle w:val="af4"/>
        <w:widowControl w:val="0"/>
        <w:numPr>
          <w:ilvl w:val="0"/>
          <w:numId w:val="42"/>
        </w:numPr>
        <w:contextualSpacing w:val="0"/>
        <w:jc w:val="both"/>
        <w:rPr>
          <w:b/>
          <w:caps/>
          <w:lang w:val="ro-RO"/>
        </w:rPr>
      </w:pPr>
      <w:r w:rsidRPr="00BD295D">
        <w:rPr>
          <w:b/>
          <w:caps/>
          <w:lang w:val="ro-RO"/>
        </w:rPr>
        <w:t xml:space="preserve">Obiectivele de formare în cadrul disciplinei </w:t>
      </w:r>
    </w:p>
    <w:p w:rsidR="00CE1077" w:rsidRPr="00BD295D" w:rsidRDefault="00CE1077" w:rsidP="00BD295D">
      <w:pPr>
        <w:pStyle w:val="1"/>
        <w:rPr>
          <w:i/>
          <w:sz w:val="24"/>
        </w:rPr>
      </w:pPr>
      <w:r w:rsidRPr="00BD295D">
        <w:rPr>
          <w:i/>
          <w:sz w:val="24"/>
        </w:rPr>
        <w:t>La finele studierii disciplinei studentul va fi capabil:</w:t>
      </w:r>
    </w:p>
    <w:p w:rsidR="00CE1077" w:rsidRPr="00BD295D" w:rsidRDefault="00CE1077" w:rsidP="00BD295D">
      <w:pPr>
        <w:tabs>
          <w:tab w:val="left" w:pos="426"/>
        </w:tabs>
        <w:ind w:left="-567" w:right="-908" w:firstLine="851"/>
        <w:jc w:val="both"/>
        <w:rPr>
          <w:b/>
          <w:i/>
          <w:lang w:val="ro-RO"/>
        </w:rPr>
      </w:pPr>
      <w:r w:rsidRPr="00BD295D">
        <w:rPr>
          <w:b/>
          <w:i/>
          <w:lang w:val="ro-RO"/>
        </w:rPr>
        <w:t>Să cunoască:</w:t>
      </w:r>
    </w:p>
    <w:p w:rsidR="00CE1077" w:rsidRPr="00BD295D" w:rsidRDefault="00CE1077" w:rsidP="00BD295D">
      <w:pPr>
        <w:numPr>
          <w:ilvl w:val="0"/>
          <w:numId w:val="21"/>
        </w:numPr>
        <w:jc w:val="both"/>
        <w:rPr>
          <w:lang w:val="it-IT"/>
        </w:rPr>
      </w:pPr>
      <w:r w:rsidRPr="00BD295D">
        <w:rPr>
          <w:lang w:val="it-IT"/>
        </w:rPr>
        <w:t xml:space="preserve">Bazele teoretice ale microbiologiei </w:t>
      </w:r>
      <w:r w:rsidR="003267B2" w:rsidRPr="00BD295D">
        <w:rPr>
          <w:lang w:val="it-IT"/>
        </w:rPr>
        <w:t>sanitare</w:t>
      </w:r>
      <w:r w:rsidRPr="00BD295D">
        <w:rPr>
          <w:lang w:val="it-IT"/>
        </w:rPr>
        <w:t>.</w:t>
      </w:r>
    </w:p>
    <w:p w:rsidR="00CE1077" w:rsidRPr="00BD295D" w:rsidRDefault="00CE1077" w:rsidP="00BD295D">
      <w:pPr>
        <w:numPr>
          <w:ilvl w:val="0"/>
          <w:numId w:val="21"/>
        </w:numPr>
        <w:jc w:val="both"/>
        <w:rPr>
          <w:lang w:val="it-IT"/>
        </w:rPr>
      </w:pPr>
      <w:r w:rsidRPr="00BD295D">
        <w:rPr>
          <w:lang w:val="it-IT"/>
        </w:rPr>
        <w:t xml:space="preserve">Cunoaşterea </w:t>
      </w:r>
      <w:r w:rsidR="00314685" w:rsidRPr="00BD295D">
        <w:rPr>
          <w:lang w:val="it-IT"/>
        </w:rPr>
        <w:t xml:space="preserve">rolului factorilor de mediu în transmiterea bolilor infecţioase.  </w:t>
      </w:r>
    </w:p>
    <w:p w:rsidR="00D42762" w:rsidRPr="00BD295D" w:rsidRDefault="00D921E2" w:rsidP="00BD295D">
      <w:pPr>
        <w:numPr>
          <w:ilvl w:val="0"/>
          <w:numId w:val="21"/>
        </w:numPr>
        <w:jc w:val="both"/>
        <w:rPr>
          <w:lang w:val="it-IT"/>
        </w:rPr>
      </w:pPr>
      <w:r w:rsidRPr="00BD295D">
        <w:rPr>
          <w:lang w:val="it-IT"/>
        </w:rPr>
        <w:t>Cunoaşterea tehnicilor şi metod</w:t>
      </w:r>
      <w:r w:rsidR="00D42762" w:rsidRPr="00BD295D">
        <w:rPr>
          <w:lang w:val="it-IT"/>
        </w:rPr>
        <w:t xml:space="preserve">ologiei </w:t>
      </w:r>
      <w:r w:rsidR="00314685" w:rsidRPr="00BD295D">
        <w:rPr>
          <w:lang w:val="it-IT"/>
        </w:rPr>
        <w:t>examenului sanitar-microbiologic a obiectelor de mediu</w:t>
      </w:r>
      <w:r w:rsidR="00D42762" w:rsidRPr="00BD295D">
        <w:rPr>
          <w:lang w:val="it-IT"/>
        </w:rPr>
        <w:t>.</w:t>
      </w:r>
    </w:p>
    <w:p w:rsidR="00CE1077" w:rsidRPr="00BD295D" w:rsidRDefault="00D42762" w:rsidP="00BD295D">
      <w:pPr>
        <w:numPr>
          <w:ilvl w:val="0"/>
          <w:numId w:val="21"/>
        </w:numPr>
        <w:jc w:val="both"/>
        <w:rPr>
          <w:lang w:val="it-IT"/>
        </w:rPr>
      </w:pPr>
      <w:r w:rsidRPr="00BD295D">
        <w:rPr>
          <w:lang w:val="it-IT"/>
        </w:rPr>
        <w:t xml:space="preserve">Abilităţi de interpretare a </w:t>
      </w:r>
      <w:r w:rsidR="00314685" w:rsidRPr="00BD295D">
        <w:rPr>
          <w:lang w:val="it-IT"/>
        </w:rPr>
        <w:t xml:space="preserve">documentaţiei tehnico-normative, </w:t>
      </w:r>
      <w:r w:rsidRPr="00BD295D">
        <w:rPr>
          <w:lang w:val="it-IT"/>
        </w:rPr>
        <w:t>rezultatelor</w:t>
      </w:r>
      <w:r w:rsidR="00314685" w:rsidRPr="00BD295D">
        <w:rPr>
          <w:lang w:val="it-IT"/>
        </w:rPr>
        <w:t xml:space="preserve"> examenului sanitar-microbiologic cu </w:t>
      </w:r>
      <w:r w:rsidRPr="00BD295D">
        <w:rPr>
          <w:lang w:val="it-IT"/>
        </w:rPr>
        <w:t xml:space="preserve">scop </w:t>
      </w:r>
      <w:r w:rsidR="00314685" w:rsidRPr="00BD295D">
        <w:rPr>
          <w:lang w:val="it-IT"/>
        </w:rPr>
        <w:t xml:space="preserve">de determinare a gradului de poluare a obiectelor de mediu.  </w:t>
      </w:r>
    </w:p>
    <w:p w:rsidR="00CE1077" w:rsidRPr="00BD295D" w:rsidRDefault="00CE1077" w:rsidP="00BD295D">
      <w:pPr>
        <w:tabs>
          <w:tab w:val="left" w:pos="426"/>
        </w:tabs>
        <w:ind w:left="-567" w:right="-908" w:firstLine="851"/>
        <w:jc w:val="both"/>
        <w:rPr>
          <w:b/>
          <w:i/>
          <w:lang w:val="ro-RO"/>
        </w:rPr>
      </w:pPr>
      <w:r w:rsidRPr="00BD295D">
        <w:rPr>
          <w:b/>
          <w:i/>
          <w:lang w:val="ro-RO"/>
        </w:rPr>
        <w:t>Să aplice:</w:t>
      </w:r>
    </w:p>
    <w:p w:rsidR="00CE1077" w:rsidRPr="00BD295D" w:rsidRDefault="00CE1077" w:rsidP="00BD295D">
      <w:pPr>
        <w:numPr>
          <w:ilvl w:val="0"/>
          <w:numId w:val="22"/>
        </w:numPr>
        <w:jc w:val="both"/>
        <w:rPr>
          <w:lang w:val="fr-FR"/>
        </w:rPr>
      </w:pPr>
      <w:proofErr w:type="spellStart"/>
      <w:r w:rsidRPr="00BD295D">
        <w:rPr>
          <w:lang w:val="fr-FR"/>
        </w:rPr>
        <w:t>Dexterităţi</w:t>
      </w:r>
      <w:proofErr w:type="spellEnd"/>
      <w:r w:rsidRPr="00BD295D">
        <w:rPr>
          <w:lang w:val="fr-FR"/>
        </w:rPr>
        <w:t xml:space="preserve"> de </w:t>
      </w:r>
      <w:proofErr w:type="spellStart"/>
      <w:r w:rsidRPr="00BD295D">
        <w:rPr>
          <w:lang w:val="fr-FR"/>
        </w:rPr>
        <w:t>recoltare</w:t>
      </w:r>
      <w:proofErr w:type="spellEnd"/>
      <w:r w:rsidRPr="00BD295D">
        <w:rPr>
          <w:lang w:val="fr-FR"/>
        </w:rPr>
        <w:t xml:space="preserve"> </w:t>
      </w:r>
      <w:proofErr w:type="spellStart"/>
      <w:r w:rsidR="009F062E" w:rsidRPr="00BD295D">
        <w:rPr>
          <w:lang w:val="fr-FR"/>
        </w:rPr>
        <w:t>şi</w:t>
      </w:r>
      <w:proofErr w:type="spellEnd"/>
      <w:r w:rsidR="009F062E" w:rsidRPr="00BD295D">
        <w:rPr>
          <w:lang w:val="fr-FR"/>
        </w:rPr>
        <w:t xml:space="preserve"> </w:t>
      </w:r>
      <w:proofErr w:type="spellStart"/>
      <w:r w:rsidR="009F062E" w:rsidRPr="00BD295D">
        <w:rPr>
          <w:lang w:val="fr-FR"/>
        </w:rPr>
        <w:t>transportare</w:t>
      </w:r>
      <w:proofErr w:type="spellEnd"/>
      <w:r w:rsidR="009F062E" w:rsidRPr="00BD295D">
        <w:rPr>
          <w:lang w:val="fr-FR"/>
        </w:rPr>
        <w:t xml:space="preserve"> </w:t>
      </w:r>
      <w:r w:rsidRPr="00BD295D">
        <w:rPr>
          <w:lang w:val="fr-FR"/>
        </w:rPr>
        <w:t xml:space="preserve">a </w:t>
      </w:r>
      <w:proofErr w:type="spellStart"/>
      <w:r w:rsidRPr="00BD295D">
        <w:rPr>
          <w:lang w:val="fr-FR"/>
        </w:rPr>
        <w:t>probelor</w:t>
      </w:r>
      <w:proofErr w:type="spellEnd"/>
      <w:r w:rsidRPr="00BD295D">
        <w:rPr>
          <w:lang w:val="fr-FR"/>
        </w:rPr>
        <w:t xml:space="preserve"> de </w:t>
      </w:r>
      <w:proofErr w:type="spellStart"/>
      <w:r w:rsidRPr="00BD295D">
        <w:rPr>
          <w:lang w:val="fr-FR"/>
        </w:rPr>
        <w:t>analizat</w:t>
      </w:r>
      <w:proofErr w:type="spellEnd"/>
      <w:r w:rsidRPr="00BD295D">
        <w:rPr>
          <w:lang w:val="fr-FR"/>
        </w:rPr>
        <w:t xml:space="preserve"> </w:t>
      </w:r>
      <w:proofErr w:type="spellStart"/>
      <w:r w:rsidRPr="00BD295D">
        <w:rPr>
          <w:lang w:val="fr-FR"/>
        </w:rPr>
        <w:t>pentru</w:t>
      </w:r>
      <w:proofErr w:type="spellEnd"/>
      <w:r w:rsidRPr="00BD295D">
        <w:rPr>
          <w:lang w:val="fr-FR"/>
        </w:rPr>
        <w:t xml:space="preserve"> </w:t>
      </w:r>
      <w:proofErr w:type="spellStart"/>
      <w:r w:rsidRPr="00BD295D">
        <w:rPr>
          <w:lang w:val="fr-FR"/>
        </w:rPr>
        <w:t>investigaţiile</w:t>
      </w:r>
      <w:proofErr w:type="spellEnd"/>
      <w:r w:rsidRPr="00BD295D">
        <w:rPr>
          <w:lang w:val="fr-FR"/>
        </w:rPr>
        <w:t xml:space="preserve"> </w:t>
      </w:r>
      <w:r w:rsidR="00314685" w:rsidRPr="00BD295D">
        <w:rPr>
          <w:lang w:val="it-IT"/>
        </w:rPr>
        <w:t>sanitar-</w:t>
      </w:r>
      <w:proofErr w:type="gramStart"/>
      <w:r w:rsidR="00314685" w:rsidRPr="00BD295D">
        <w:rPr>
          <w:lang w:val="it-IT"/>
        </w:rPr>
        <w:t>microbiologice</w:t>
      </w:r>
      <w:r w:rsidRPr="00BD295D">
        <w:rPr>
          <w:lang w:val="fr-FR"/>
        </w:rPr>
        <w:t>;</w:t>
      </w:r>
      <w:proofErr w:type="gramEnd"/>
    </w:p>
    <w:p w:rsidR="009F062E" w:rsidRPr="00BD295D" w:rsidRDefault="009F062E" w:rsidP="00BD295D">
      <w:pPr>
        <w:numPr>
          <w:ilvl w:val="0"/>
          <w:numId w:val="22"/>
        </w:numPr>
        <w:jc w:val="both"/>
        <w:rPr>
          <w:lang w:val="fr-FR"/>
        </w:rPr>
      </w:pPr>
      <w:proofErr w:type="spellStart"/>
      <w:r w:rsidRPr="00BD295D">
        <w:rPr>
          <w:lang w:val="fr-FR"/>
        </w:rPr>
        <w:t>Deprinderi</w:t>
      </w:r>
      <w:proofErr w:type="spellEnd"/>
      <w:r w:rsidRPr="00BD295D">
        <w:rPr>
          <w:lang w:val="fr-FR"/>
        </w:rPr>
        <w:t xml:space="preserve"> de </w:t>
      </w:r>
      <w:proofErr w:type="spellStart"/>
      <w:r w:rsidRPr="00BD295D">
        <w:rPr>
          <w:lang w:val="fr-FR"/>
        </w:rPr>
        <w:t>utilizare</w:t>
      </w:r>
      <w:proofErr w:type="spellEnd"/>
      <w:r w:rsidRPr="00BD295D">
        <w:rPr>
          <w:lang w:val="fr-FR"/>
        </w:rPr>
        <w:t xml:space="preserve"> a </w:t>
      </w:r>
      <w:r w:rsidRPr="00BD295D">
        <w:rPr>
          <w:lang w:val="it-IT"/>
        </w:rPr>
        <w:t xml:space="preserve">documentaţiei tehnico-normative în microbiologia </w:t>
      </w:r>
      <w:proofErr w:type="gramStart"/>
      <w:r w:rsidRPr="00BD295D">
        <w:rPr>
          <w:lang w:val="it-IT"/>
        </w:rPr>
        <w:t>sanitară;</w:t>
      </w:r>
      <w:proofErr w:type="gramEnd"/>
    </w:p>
    <w:p w:rsidR="00CE1077" w:rsidRPr="00BD295D" w:rsidRDefault="00CE1077" w:rsidP="00BD295D">
      <w:pPr>
        <w:numPr>
          <w:ilvl w:val="0"/>
          <w:numId w:val="21"/>
        </w:numPr>
        <w:jc w:val="both"/>
        <w:rPr>
          <w:lang w:val="it-IT"/>
        </w:rPr>
      </w:pPr>
      <w:r w:rsidRPr="00BD295D">
        <w:rPr>
          <w:lang w:val="it-IT"/>
        </w:rPr>
        <w:lastRenderedPageBreak/>
        <w:t xml:space="preserve">Deprinderi de interpretare a rezultatelor </w:t>
      </w:r>
      <w:r w:rsidR="00314685" w:rsidRPr="00BD295D">
        <w:rPr>
          <w:lang w:val="it-IT"/>
        </w:rPr>
        <w:t>investigaţiilor sanitar-microbiologice</w:t>
      </w:r>
      <w:r w:rsidRPr="00BD295D">
        <w:rPr>
          <w:lang w:val="it-IT"/>
        </w:rPr>
        <w:t>;</w:t>
      </w:r>
    </w:p>
    <w:p w:rsidR="0040183B" w:rsidRPr="00BD295D" w:rsidRDefault="0040183B" w:rsidP="00BD295D">
      <w:pPr>
        <w:numPr>
          <w:ilvl w:val="0"/>
          <w:numId w:val="21"/>
        </w:numPr>
        <w:jc w:val="both"/>
        <w:rPr>
          <w:lang w:val="it-IT"/>
        </w:rPr>
      </w:pPr>
      <w:r w:rsidRPr="00BD295D">
        <w:rPr>
          <w:lang w:val="it-IT"/>
        </w:rPr>
        <w:t>Deprinderi de utilizare a tehnologiilor informaţionale (utilizarea datelor de pe computer</w:t>
      </w:r>
      <w:r w:rsidR="00E52D54" w:rsidRPr="00BD295D">
        <w:rPr>
          <w:lang w:val="it-IT"/>
        </w:rPr>
        <w:t>, evaluarea avantajelor şi dezavantajelor sistemelor informaţionale, cunoştinţe de bază în necesitatea protecţiei datelor</w:t>
      </w:r>
      <w:r w:rsidRPr="00BD295D">
        <w:rPr>
          <w:lang w:val="it-IT"/>
        </w:rPr>
        <w:t>)</w:t>
      </w:r>
      <w:r w:rsidR="00E52D54" w:rsidRPr="00BD295D">
        <w:rPr>
          <w:lang w:val="it-IT"/>
        </w:rPr>
        <w:t>.</w:t>
      </w:r>
      <w:r w:rsidRPr="00BD295D">
        <w:rPr>
          <w:lang w:val="it-IT"/>
        </w:rPr>
        <w:t xml:space="preserve"> </w:t>
      </w:r>
    </w:p>
    <w:p w:rsidR="00CE1077" w:rsidRPr="00BD295D" w:rsidRDefault="00CE1077" w:rsidP="00BD295D">
      <w:pPr>
        <w:pStyle w:val="1"/>
        <w:ind w:firstLine="142"/>
        <w:rPr>
          <w:i/>
          <w:sz w:val="24"/>
        </w:rPr>
      </w:pPr>
      <w:r w:rsidRPr="00BD295D">
        <w:rPr>
          <w:i/>
          <w:sz w:val="24"/>
        </w:rPr>
        <w:t>Să integreze:</w:t>
      </w:r>
    </w:p>
    <w:p w:rsidR="00CE1077" w:rsidRPr="00BD295D" w:rsidRDefault="00CE1077" w:rsidP="00BD295D">
      <w:pPr>
        <w:numPr>
          <w:ilvl w:val="0"/>
          <w:numId w:val="22"/>
        </w:numPr>
        <w:jc w:val="both"/>
        <w:rPr>
          <w:lang w:val="it-IT"/>
        </w:rPr>
      </w:pPr>
      <w:r w:rsidRPr="00BD295D">
        <w:rPr>
          <w:lang w:val="it-IT"/>
        </w:rPr>
        <w:t>Cunoștințele microbiologice obținute în contextul viitoarei profesii;</w:t>
      </w:r>
    </w:p>
    <w:p w:rsidR="00CE1077" w:rsidRPr="00BD295D" w:rsidRDefault="00CE1077" w:rsidP="00BD295D">
      <w:pPr>
        <w:numPr>
          <w:ilvl w:val="0"/>
          <w:numId w:val="22"/>
        </w:numPr>
        <w:jc w:val="both"/>
        <w:rPr>
          <w:lang w:val="it-IT"/>
        </w:rPr>
      </w:pPr>
      <w:r w:rsidRPr="00BD295D">
        <w:rPr>
          <w:lang w:val="it-IT"/>
        </w:rPr>
        <w:t xml:space="preserve">Înţelegerea interconexiunii dintre microbiologie </w:t>
      </w:r>
      <w:r w:rsidR="009F062E" w:rsidRPr="00BD295D">
        <w:rPr>
          <w:lang w:val="it-IT"/>
        </w:rPr>
        <w:t xml:space="preserve">sanitară </w:t>
      </w:r>
      <w:r w:rsidRPr="00BD295D">
        <w:rPr>
          <w:lang w:val="it-IT"/>
        </w:rPr>
        <w:t>şi alte disciplini înrudite;</w:t>
      </w:r>
    </w:p>
    <w:p w:rsidR="00CE1077" w:rsidRPr="00BD295D" w:rsidRDefault="00CE1077" w:rsidP="00BD295D">
      <w:pPr>
        <w:numPr>
          <w:ilvl w:val="0"/>
          <w:numId w:val="22"/>
        </w:numPr>
        <w:jc w:val="both"/>
        <w:rPr>
          <w:lang w:val="it-IT"/>
        </w:rPr>
      </w:pPr>
      <w:r w:rsidRPr="00BD295D">
        <w:rPr>
          <w:lang w:val="it-IT"/>
        </w:rPr>
        <w:t>Implementarea cunoştinţelor acumulate în activitatea de cercetător;</w:t>
      </w:r>
    </w:p>
    <w:p w:rsidR="00CE1077" w:rsidRPr="00BD295D" w:rsidRDefault="00CE1077" w:rsidP="00BD295D">
      <w:pPr>
        <w:numPr>
          <w:ilvl w:val="0"/>
          <w:numId w:val="22"/>
        </w:numPr>
        <w:jc w:val="both"/>
        <w:rPr>
          <w:lang w:val="it-IT"/>
        </w:rPr>
      </w:pPr>
      <w:r w:rsidRPr="00BD295D">
        <w:rPr>
          <w:lang w:val="it-IT"/>
        </w:rPr>
        <w:t>Utilizarea critică şi cu încredere a informaţiilor ştiinţifice obţinute utilizând noile tehnologii informaţionale şi de comunicare</w:t>
      </w:r>
      <w:r w:rsidR="00E52D54" w:rsidRPr="00BD295D">
        <w:rPr>
          <w:lang w:val="it-IT"/>
        </w:rPr>
        <w:t>.</w:t>
      </w:r>
    </w:p>
    <w:p w:rsidR="00C82FF0" w:rsidRPr="00BD295D" w:rsidRDefault="00C82FF0" w:rsidP="00BD295D">
      <w:pPr>
        <w:jc w:val="both"/>
        <w:rPr>
          <w:lang w:val="it-IT"/>
        </w:rPr>
      </w:pPr>
    </w:p>
    <w:p w:rsidR="007F493E" w:rsidRPr="00BD295D" w:rsidRDefault="00C32243" w:rsidP="00BD295D">
      <w:pPr>
        <w:pStyle w:val="af4"/>
        <w:widowControl w:val="0"/>
        <w:numPr>
          <w:ilvl w:val="0"/>
          <w:numId w:val="42"/>
        </w:numPr>
        <w:ind w:left="709" w:hanging="567"/>
        <w:contextualSpacing w:val="0"/>
        <w:jc w:val="both"/>
        <w:rPr>
          <w:b/>
          <w:caps/>
          <w:lang w:val="ro-RO"/>
        </w:rPr>
      </w:pPr>
      <w:r w:rsidRPr="00BD295D">
        <w:rPr>
          <w:b/>
          <w:caps/>
          <w:lang w:val="ro-RO"/>
        </w:rPr>
        <w:t xml:space="preserve"> Condiţionări şi exigenţe prealabile</w:t>
      </w:r>
      <w:r w:rsidR="007F493E" w:rsidRPr="00BD295D">
        <w:rPr>
          <w:b/>
          <w:caps/>
          <w:lang w:val="ro-RO"/>
        </w:rPr>
        <w:t xml:space="preserve"> </w:t>
      </w:r>
    </w:p>
    <w:p w:rsidR="00C84B19" w:rsidRPr="00BD295D" w:rsidRDefault="00CE1077" w:rsidP="00BD295D">
      <w:pPr>
        <w:ind w:firstLine="708"/>
        <w:jc w:val="both"/>
        <w:rPr>
          <w:lang w:val="ro-RO"/>
        </w:rPr>
      </w:pPr>
      <w:r w:rsidRPr="00BD295D">
        <w:rPr>
          <w:lang w:val="ro-RO"/>
        </w:rPr>
        <w:t xml:space="preserve">La nivelul studiilor universitare medicale integrarea </w:t>
      </w:r>
      <w:r w:rsidR="00E52D54" w:rsidRPr="00BD295D">
        <w:rPr>
          <w:lang w:val="ro-RO"/>
        </w:rPr>
        <w:t xml:space="preserve">modulului de microbiologie </w:t>
      </w:r>
      <w:r w:rsidR="00D314A8" w:rsidRPr="00BD295D">
        <w:rPr>
          <w:lang w:val="ro-RO"/>
        </w:rPr>
        <w:t>sanitară</w:t>
      </w:r>
      <w:r w:rsidR="00E52D54" w:rsidRPr="00BD295D">
        <w:rPr>
          <w:lang w:val="ro-RO"/>
        </w:rPr>
        <w:t xml:space="preserve"> are ca scop </w:t>
      </w:r>
      <w:r w:rsidRPr="00BD295D">
        <w:rPr>
          <w:lang w:val="ro-RO"/>
        </w:rPr>
        <w:t>asigu</w:t>
      </w:r>
      <w:r w:rsidR="00E52D54" w:rsidRPr="00BD295D">
        <w:rPr>
          <w:lang w:val="ro-RO"/>
        </w:rPr>
        <w:t xml:space="preserve">rarea reprezentării apropiate a </w:t>
      </w:r>
      <w:proofErr w:type="spellStart"/>
      <w:r w:rsidRPr="00BD295D">
        <w:rPr>
          <w:lang w:val="ro-RO"/>
        </w:rPr>
        <w:t>realit</w:t>
      </w:r>
      <w:r w:rsidR="00E52D54" w:rsidRPr="00BD295D">
        <w:rPr>
          <w:lang w:val="ro-RO"/>
        </w:rPr>
        <w:t>ăţii</w:t>
      </w:r>
      <w:proofErr w:type="spellEnd"/>
      <w:r w:rsidRPr="00BD295D">
        <w:rPr>
          <w:lang w:val="ro-RO"/>
        </w:rPr>
        <w:t xml:space="preserve"> a ceea</w:t>
      </w:r>
      <w:r w:rsidRPr="00BD295D">
        <w:rPr>
          <w:color w:val="FF0000"/>
          <w:lang w:val="ro-RO"/>
        </w:rPr>
        <w:t xml:space="preserve"> </w:t>
      </w:r>
      <w:r w:rsidRPr="00BD295D">
        <w:rPr>
          <w:lang w:val="ro-RO"/>
        </w:rPr>
        <w:t>ce sunt microorganismele</w:t>
      </w:r>
      <w:r w:rsidR="00480FC2" w:rsidRPr="00BD295D">
        <w:rPr>
          <w:lang w:val="ro-RO"/>
        </w:rPr>
        <w:t xml:space="preserve"> sanitar-indicatorii</w:t>
      </w:r>
      <w:r w:rsidRPr="00BD295D">
        <w:rPr>
          <w:lang w:val="ro-RO"/>
        </w:rPr>
        <w:t xml:space="preserve">, precum </w:t>
      </w:r>
      <w:proofErr w:type="spellStart"/>
      <w:r w:rsidRPr="00BD295D">
        <w:rPr>
          <w:lang w:val="ro-RO"/>
        </w:rPr>
        <w:t>şi</w:t>
      </w:r>
      <w:proofErr w:type="spellEnd"/>
      <w:r w:rsidRPr="00BD295D">
        <w:rPr>
          <w:lang w:val="ro-RO"/>
        </w:rPr>
        <w:t xml:space="preserve"> a </w:t>
      </w:r>
      <w:r w:rsidR="00480FC2" w:rsidRPr="00BD295D">
        <w:rPr>
          <w:lang w:val="ro-RO"/>
        </w:rPr>
        <w:t xml:space="preserve">rolului obiectelor de mediu în transmiterea bolilor </w:t>
      </w:r>
      <w:proofErr w:type="spellStart"/>
      <w:r w:rsidR="00480FC2" w:rsidRPr="00BD295D">
        <w:rPr>
          <w:lang w:val="ro-RO"/>
        </w:rPr>
        <w:t>infecţioase</w:t>
      </w:r>
      <w:proofErr w:type="spellEnd"/>
      <w:r w:rsidR="00480FC2" w:rsidRPr="00BD295D">
        <w:rPr>
          <w:lang w:val="ro-RO"/>
        </w:rPr>
        <w:t>.</w:t>
      </w:r>
    </w:p>
    <w:p w:rsidR="00CE1077" w:rsidRPr="00BD295D" w:rsidRDefault="00CE1077" w:rsidP="00BD295D">
      <w:pPr>
        <w:ind w:firstLine="708"/>
        <w:jc w:val="both"/>
        <w:rPr>
          <w:lang w:val="ro-RO"/>
        </w:rPr>
      </w:pPr>
      <w:r w:rsidRPr="00BD295D">
        <w:rPr>
          <w:lang w:val="ro-RO"/>
        </w:rPr>
        <w:t xml:space="preserve">Pentru </w:t>
      </w:r>
      <w:proofErr w:type="spellStart"/>
      <w:r w:rsidRPr="00BD295D">
        <w:rPr>
          <w:lang w:val="ro-RO"/>
        </w:rPr>
        <w:t>însuşirea</w:t>
      </w:r>
      <w:proofErr w:type="spellEnd"/>
      <w:r w:rsidRPr="00BD295D">
        <w:rPr>
          <w:lang w:val="ro-RO"/>
        </w:rPr>
        <w:t xml:space="preserve"> bună a Microbiologiei </w:t>
      </w:r>
      <w:r w:rsidR="006D7F1F" w:rsidRPr="00BD295D">
        <w:rPr>
          <w:lang w:val="ro-RO"/>
        </w:rPr>
        <w:t>sanitare</w:t>
      </w:r>
      <w:r w:rsidRPr="00BD295D">
        <w:rPr>
          <w:lang w:val="ro-RO"/>
        </w:rPr>
        <w:t xml:space="preserve"> este necesar suportul conceptual, metodologic </w:t>
      </w:r>
      <w:proofErr w:type="spellStart"/>
      <w:r w:rsidRPr="00BD295D">
        <w:rPr>
          <w:lang w:val="ro-RO"/>
        </w:rPr>
        <w:t>şi</w:t>
      </w:r>
      <w:proofErr w:type="spellEnd"/>
      <w:r w:rsidRPr="00BD295D">
        <w:rPr>
          <w:lang w:val="ro-RO"/>
        </w:rPr>
        <w:t xml:space="preserve"> faptic prin aportul important </w:t>
      </w:r>
      <w:r w:rsidR="00E52D54" w:rsidRPr="00BD295D">
        <w:rPr>
          <w:lang w:val="ro-RO"/>
        </w:rPr>
        <w:t>al biochimiei, geneticii, bi</w:t>
      </w:r>
      <w:r w:rsidR="006D7F1F" w:rsidRPr="00BD295D">
        <w:rPr>
          <w:lang w:val="ro-RO"/>
        </w:rPr>
        <w:t xml:space="preserve">ologiei celulare </w:t>
      </w:r>
      <w:proofErr w:type="spellStart"/>
      <w:r w:rsidR="006D7F1F" w:rsidRPr="00BD295D">
        <w:rPr>
          <w:lang w:val="ro-RO"/>
        </w:rPr>
        <w:t>şi</w:t>
      </w:r>
      <w:proofErr w:type="spellEnd"/>
      <w:r w:rsidR="006D7F1F" w:rsidRPr="00BD295D">
        <w:rPr>
          <w:lang w:val="ro-RO"/>
        </w:rPr>
        <w:t xml:space="preserve"> moleculare, </w:t>
      </w:r>
      <w:r w:rsidR="00CC1593" w:rsidRPr="00BD295D">
        <w:rPr>
          <w:lang w:val="ro-RO"/>
        </w:rPr>
        <w:t xml:space="preserve">igienei, </w:t>
      </w:r>
      <w:r w:rsidR="00E52D54" w:rsidRPr="00BD295D">
        <w:rPr>
          <w:lang w:val="ro-RO"/>
        </w:rPr>
        <w:t xml:space="preserve">epidemiologiei, bolilor </w:t>
      </w:r>
      <w:proofErr w:type="spellStart"/>
      <w:r w:rsidR="00E52D54" w:rsidRPr="00BD295D">
        <w:rPr>
          <w:lang w:val="ro-RO"/>
        </w:rPr>
        <w:t>infecţioase</w:t>
      </w:r>
      <w:proofErr w:type="spellEnd"/>
      <w:r w:rsidRPr="00BD295D">
        <w:rPr>
          <w:lang w:val="ro-RO"/>
        </w:rPr>
        <w:t>.</w:t>
      </w:r>
    </w:p>
    <w:p w:rsidR="00BD295D" w:rsidRDefault="00BD295D" w:rsidP="00BD295D">
      <w:pPr>
        <w:pStyle w:val="af4"/>
        <w:widowControl w:val="0"/>
        <w:ind w:left="709"/>
        <w:contextualSpacing w:val="0"/>
        <w:jc w:val="both"/>
        <w:rPr>
          <w:b/>
          <w:caps/>
          <w:lang w:val="ro-RO"/>
        </w:rPr>
      </w:pPr>
    </w:p>
    <w:p w:rsidR="00C32243" w:rsidRPr="00BD295D" w:rsidRDefault="006332AA" w:rsidP="00BD295D">
      <w:pPr>
        <w:pStyle w:val="af4"/>
        <w:widowControl w:val="0"/>
        <w:numPr>
          <w:ilvl w:val="0"/>
          <w:numId w:val="42"/>
        </w:numPr>
        <w:ind w:left="709" w:hanging="567"/>
        <w:contextualSpacing w:val="0"/>
        <w:jc w:val="both"/>
        <w:rPr>
          <w:b/>
          <w:caps/>
          <w:lang w:val="ro-RO"/>
        </w:rPr>
      </w:pPr>
      <w:r w:rsidRPr="00BD295D">
        <w:rPr>
          <w:b/>
          <w:caps/>
          <w:lang w:val="ro-RO"/>
        </w:rPr>
        <w:t xml:space="preserve">TEMATICA  ŞI REPARTIZAREA ORIENTATIVĂ A ORELOR </w:t>
      </w:r>
    </w:p>
    <w:p w:rsidR="006332AA" w:rsidRPr="00BD295D" w:rsidRDefault="006332AA" w:rsidP="00BD295D">
      <w:pPr>
        <w:pStyle w:val="af4"/>
        <w:widowControl w:val="0"/>
        <w:ind w:left="284"/>
        <w:contextualSpacing w:val="0"/>
        <w:jc w:val="both"/>
        <w:rPr>
          <w:b/>
          <w:i/>
          <w:lang w:val="ro-RO"/>
        </w:rPr>
      </w:pPr>
      <w:r w:rsidRPr="00BD295D">
        <w:rPr>
          <w:b/>
          <w:i/>
          <w:lang w:val="ro-RO"/>
        </w:rPr>
        <w:t>Cursuri (prelegeri), lucrări practice/ lucrări de laborator/seminare și lucru individual</w:t>
      </w:r>
    </w:p>
    <w:tbl>
      <w:tblPr>
        <w:tblW w:w="9639" w:type="dxa"/>
        <w:tblInd w:w="40" w:type="dxa"/>
        <w:tblLayout w:type="fixed"/>
        <w:tblCellMar>
          <w:left w:w="40" w:type="dxa"/>
          <w:right w:w="40" w:type="dxa"/>
        </w:tblCellMar>
        <w:tblLook w:val="0000" w:firstRow="0" w:lastRow="0" w:firstColumn="0" w:lastColumn="0" w:noHBand="0" w:noVBand="0"/>
      </w:tblPr>
      <w:tblGrid>
        <w:gridCol w:w="566"/>
        <w:gridCol w:w="6945"/>
        <w:gridCol w:w="1136"/>
        <w:gridCol w:w="992"/>
      </w:tblGrid>
      <w:tr w:rsidR="00C82FF0" w:rsidRPr="00BD295D" w:rsidTr="00BD295D">
        <w:trPr>
          <w:trHeight w:val="20"/>
          <w:tblHeader/>
        </w:trPr>
        <w:tc>
          <w:tcPr>
            <w:tcW w:w="566" w:type="dxa"/>
            <w:vMerge w:val="restart"/>
            <w:tcBorders>
              <w:top w:val="double" w:sz="4" w:space="0" w:color="auto"/>
              <w:left w:val="double" w:sz="4" w:space="0" w:color="auto"/>
              <w:bottom w:val="single" w:sz="4" w:space="0" w:color="auto"/>
              <w:right w:val="single" w:sz="4" w:space="0" w:color="auto"/>
            </w:tcBorders>
            <w:vAlign w:val="center"/>
          </w:tcPr>
          <w:p w:rsidR="00C82FF0" w:rsidRPr="00BD295D" w:rsidRDefault="00C82FF0" w:rsidP="00BD295D">
            <w:pPr>
              <w:jc w:val="both"/>
              <w:rPr>
                <w:lang w:val="ro-RO"/>
              </w:rPr>
            </w:pPr>
            <w:r w:rsidRPr="00BD295D">
              <w:rPr>
                <w:lang w:val="ro-RO"/>
              </w:rPr>
              <w:t>Nr.</w:t>
            </w:r>
          </w:p>
          <w:p w:rsidR="00C82FF0" w:rsidRPr="00BD295D" w:rsidRDefault="00C82FF0" w:rsidP="00BD295D">
            <w:pPr>
              <w:jc w:val="both"/>
              <w:rPr>
                <w:lang w:val="ro-RO"/>
              </w:rPr>
            </w:pPr>
            <w:r w:rsidRPr="00BD295D">
              <w:rPr>
                <w:lang w:val="ro-RO"/>
              </w:rPr>
              <w:t>d/o</w:t>
            </w:r>
          </w:p>
        </w:tc>
        <w:tc>
          <w:tcPr>
            <w:tcW w:w="6945" w:type="dxa"/>
            <w:vMerge w:val="restart"/>
            <w:tcBorders>
              <w:top w:val="double" w:sz="4" w:space="0" w:color="auto"/>
              <w:left w:val="single" w:sz="4" w:space="0" w:color="auto"/>
              <w:bottom w:val="single" w:sz="4" w:space="0" w:color="auto"/>
              <w:right w:val="single" w:sz="4" w:space="0" w:color="auto"/>
            </w:tcBorders>
            <w:vAlign w:val="center"/>
          </w:tcPr>
          <w:p w:rsidR="00C82FF0" w:rsidRPr="00BD295D" w:rsidRDefault="00C82FF0" w:rsidP="00BD295D">
            <w:pPr>
              <w:jc w:val="both"/>
              <w:rPr>
                <w:lang w:val="ro-RO"/>
              </w:rPr>
            </w:pPr>
            <w:r w:rsidRPr="00BD295D">
              <w:rPr>
                <w:lang w:val="ro-RO"/>
              </w:rPr>
              <w:t>ТЕМА</w:t>
            </w:r>
          </w:p>
        </w:tc>
        <w:tc>
          <w:tcPr>
            <w:tcW w:w="2128" w:type="dxa"/>
            <w:gridSpan w:val="2"/>
            <w:tcBorders>
              <w:top w:val="double" w:sz="4" w:space="0" w:color="auto"/>
              <w:left w:val="single" w:sz="4" w:space="0" w:color="auto"/>
              <w:bottom w:val="single" w:sz="4" w:space="0" w:color="auto"/>
              <w:right w:val="double" w:sz="4" w:space="0" w:color="auto"/>
            </w:tcBorders>
            <w:vAlign w:val="center"/>
          </w:tcPr>
          <w:p w:rsidR="00C82FF0" w:rsidRPr="00BD295D" w:rsidRDefault="00C82FF0" w:rsidP="00BD295D">
            <w:pPr>
              <w:jc w:val="center"/>
              <w:rPr>
                <w:sz w:val="22"/>
                <w:lang w:val="ro-RO"/>
              </w:rPr>
            </w:pPr>
            <w:r w:rsidRPr="00BD295D">
              <w:rPr>
                <w:sz w:val="22"/>
                <w:lang w:val="ro-RO"/>
              </w:rPr>
              <w:t>Numărul de ore</w:t>
            </w:r>
          </w:p>
        </w:tc>
      </w:tr>
      <w:tr w:rsidR="00C82FF0" w:rsidRPr="00BD295D" w:rsidTr="00BD295D">
        <w:trPr>
          <w:trHeight w:val="20"/>
          <w:tblHeader/>
        </w:trPr>
        <w:tc>
          <w:tcPr>
            <w:tcW w:w="566" w:type="dxa"/>
            <w:vMerge/>
            <w:tcBorders>
              <w:top w:val="single" w:sz="4" w:space="0" w:color="auto"/>
              <w:left w:val="double" w:sz="4" w:space="0" w:color="auto"/>
              <w:bottom w:val="double" w:sz="4" w:space="0" w:color="auto"/>
              <w:right w:val="single" w:sz="4" w:space="0" w:color="auto"/>
            </w:tcBorders>
          </w:tcPr>
          <w:p w:rsidR="00C82FF0" w:rsidRPr="00BD295D" w:rsidRDefault="00C82FF0" w:rsidP="00BD295D">
            <w:pPr>
              <w:jc w:val="both"/>
              <w:rPr>
                <w:color w:val="FF0000"/>
                <w:lang w:val="ro-RO"/>
              </w:rPr>
            </w:pPr>
          </w:p>
        </w:tc>
        <w:tc>
          <w:tcPr>
            <w:tcW w:w="6945" w:type="dxa"/>
            <w:vMerge/>
            <w:tcBorders>
              <w:top w:val="single" w:sz="4" w:space="0" w:color="auto"/>
              <w:left w:val="single" w:sz="4" w:space="0" w:color="auto"/>
              <w:bottom w:val="double" w:sz="4" w:space="0" w:color="auto"/>
              <w:right w:val="single" w:sz="4" w:space="0" w:color="auto"/>
            </w:tcBorders>
          </w:tcPr>
          <w:p w:rsidR="00C82FF0" w:rsidRPr="00BD295D" w:rsidRDefault="00C82FF0" w:rsidP="00BD295D">
            <w:pPr>
              <w:jc w:val="both"/>
              <w:rPr>
                <w:color w:val="FF0000"/>
                <w:lang w:val="ro-RO"/>
              </w:rPr>
            </w:pPr>
          </w:p>
        </w:tc>
        <w:tc>
          <w:tcPr>
            <w:tcW w:w="1136" w:type="dxa"/>
            <w:tcBorders>
              <w:top w:val="single" w:sz="4" w:space="0" w:color="auto"/>
              <w:left w:val="single" w:sz="4" w:space="0" w:color="auto"/>
              <w:bottom w:val="double" w:sz="4" w:space="0" w:color="auto"/>
              <w:right w:val="single" w:sz="4" w:space="0" w:color="auto"/>
            </w:tcBorders>
            <w:vAlign w:val="center"/>
          </w:tcPr>
          <w:p w:rsidR="00C82FF0" w:rsidRPr="00BD295D" w:rsidRDefault="00C82FF0" w:rsidP="00BD295D">
            <w:pPr>
              <w:jc w:val="center"/>
              <w:rPr>
                <w:sz w:val="22"/>
                <w:lang w:val="ro-RO"/>
              </w:rPr>
            </w:pPr>
            <w:r w:rsidRPr="00BD295D">
              <w:rPr>
                <w:sz w:val="22"/>
                <w:lang w:val="ro-RO"/>
              </w:rPr>
              <w:t>Prelegeri</w:t>
            </w:r>
          </w:p>
        </w:tc>
        <w:tc>
          <w:tcPr>
            <w:tcW w:w="992" w:type="dxa"/>
            <w:tcBorders>
              <w:top w:val="single" w:sz="4" w:space="0" w:color="auto"/>
              <w:left w:val="single" w:sz="4" w:space="0" w:color="auto"/>
              <w:bottom w:val="double" w:sz="4" w:space="0" w:color="auto"/>
              <w:right w:val="double" w:sz="4" w:space="0" w:color="auto"/>
            </w:tcBorders>
            <w:vAlign w:val="center"/>
          </w:tcPr>
          <w:p w:rsidR="00C82FF0" w:rsidRPr="00BD295D" w:rsidRDefault="00C82FF0" w:rsidP="00BD295D">
            <w:pPr>
              <w:jc w:val="center"/>
              <w:rPr>
                <w:sz w:val="22"/>
                <w:lang w:val="ro-RO"/>
              </w:rPr>
            </w:pPr>
            <w:r w:rsidRPr="00BD295D">
              <w:rPr>
                <w:sz w:val="22"/>
                <w:lang w:val="ro-RO"/>
              </w:rPr>
              <w:t>Lucru individual</w:t>
            </w:r>
          </w:p>
        </w:tc>
      </w:tr>
      <w:tr w:rsidR="00C82FF0" w:rsidRPr="00BD295D" w:rsidTr="00BD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trPr>
        <w:tc>
          <w:tcPr>
            <w:tcW w:w="566" w:type="dxa"/>
            <w:tcBorders>
              <w:top w:val="double" w:sz="4" w:space="0" w:color="auto"/>
              <w:left w:val="double" w:sz="4" w:space="0" w:color="auto"/>
              <w:bottom w:val="single" w:sz="4" w:space="0" w:color="auto"/>
              <w:right w:val="single" w:sz="4" w:space="0" w:color="auto"/>
            </w:tcBorders>
            <w:vAlign w:val="center"/>
          </w:tcPr>
          <w:p w:rsidR="00C82FF0" w:rsidRPr="00BD295D" w:rsidRDefault="00C82FF0" w:rsidP="00BD295D">
            <w:pPr>
              <w:pStyle w:val="FR3"/>
              <w:numPr>
                <w:ilvl w:val="0"/>
                <w:numId w:val="8"/>
              </w:numPr>
              <w:spacing w:before="0"/>
              <w:ind w:left="113" w:firstLine="0"/>
              <w:jc w:val="both"/>
              <w:rPr>
                <w:sz w:val="24"/>
                <w:szCs w:val="24"/>
                <w:lang w:val="ro-RO"/>
              </w:rPr>
            </w:pPr>
            <w:r w:rsidRPr="00BD295D">
              <w:rPr>
                <w:sz w:val="24"/>
                <w:szCs w:val="24"/>
                <w:lang w:val="ro-RO"/>
              </w:rPr>
              <w:t xml:space="preserve"> </w:t>
            </w:r>
          </w:p>
        </w:tc>
        <w:tc>
          <w:tcPr>
            <w:tcW w:w="6945" w:type="dxa"/>
            <w:tcBorders>
              <w:top w:val="double" w:sz="4" w:space="0" w:color="auto"/>
              <w:left w:val="single" w:sz="4" w:space="0" w:color="auto"/>
              <w:bottom w:val="single" w:sz="4" w:space="0" w:color="auto"/>
              <w:right w:val="single" w:sz="4" w:space="0" w:color="auto"/>
            </w:tcBorders>
          </w:tcPr>
          <w:p w:rsidR="00C82FF0" w:rsidRPr="00BD295D" w:rsidRDefault="00C82FF0" w:rsidP="00BD295D">
            <w:pPr>
              <w:jc w:val="both"/>
              <w:rPr>
                <w:lang w:val="it-IT"/>
              </w:rPr>
            </w:pPr>
            <w:r w:rsidRPr="00BD295D">
              <w:rPr>
                <w:lang w:val="it-IT"/>
              </w:rPr>
              <w:t>Microbiologia sanitară: definiţie şi obiective. Indicatorii microbiologici de poluare a mediului ambiant.</w:t>
            </w:r>
          </w:p>
        </w:tc>
        <w:tc>
          <w:tcPr>
            <w:tcW w:w="1136" w:type="dxa"/>
            <w:tcBorders>
              <w:top w:val="double" w:sz="4" w:space="0" w:color="auto"/>
              <w:left w:val="single" w:sz="4" w:space="0" w:color="auto"/>
              <w:right w:val="single" w:sz="4" w:space="0" w:color="auto"/>
            </w:tcBorders>
            <w:vAlign w:val="center"/>
          </w:tcPr>
          <w:p w:rsidR="00C82FF0" w:rsidRPr="00BD295D" w:rsidRDefault="00C82FF0" w:rsidP="00BD295D">
            <w:pPr>
              <w:jc w:val="center"/>
              <w:rPr>
                <w:lang w:val="ro-RO"/>
              </w:rPr>
            </w:pPr>
            <w:r w:rsidRPr="00BD295D">
              <w:rPr>
                <w:lang w:val="ro-RO"/>
              </w:rPr>
              <w:t>4</w:t>
            </w:r>
          </w:p>
        </w:tc>
        <w:tc>
          <w:tcPr>
            <w:tcW w:w="992" w:type="dxa"/>
            <w:tcBorders>
              <w:top w:val="double" w:sz="4" w:space="0" w:color="auto"/>
              <w:left w:val="single" w:sz="4" w:space="0" w:color="auto"/>
              <w:bottom w:val="single" w:sz="4" w:space="0" w:color="auto"/>
              <w:right w:val="double" w:sz="4" w:space="0" w:color="auto"/>
            </w:tcBorders>
            <w:vAlign w:val="center"/>
          </w:tcPr>
          <w:p w:rsidR="00C82FF0" w:rsidRPr="00BD295D" w:rsidRDefault="00C82FF0" w:rsidP="00BD295D">
            <w:pPr>
              <w:jc w:val="center"/>
              <w:rPr>
                <w:lang w:val="ro-RO"/>
              </w:rPr>
            </w:pPr>
            <w:r w:rsidRPr="00BD295D">
              <w:rPr>
                <w:lang w:val="ro-RO"/>
              </w:rPr>
              <w:t>2</w:t>
            </w:r>
          </w:p>
        </w:tc>
      </w:tr>
      <w:tr w:rsidR="00C82FF0" w:rsidRPr="00BD295D" w:rsidTr="00BD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566" w:type="dxa"/>
            <w:tcBorders>
              <w:top w:val="single" w:sz="4" w:space="0" w:color="auto"/>
              <w:left w:val="double" w:sz="4" w:space="0" w:color="auto"/>
              <w:bottom w:val="single" w:sz="4" w:space="0" w:color="auto"/>
              <w:right w:val="single" w:sz="4" w:space="0" w:color="auto"/>
            </w:tcBorders>
            <w:vAlign w:val="center"/>
          </w:tcPr>
          <w:p w:rsidR="00C82FF0" w:rsidRPr="00BD295D" w:rsidRDefault="00C82FF0" w:rsidP="00BD295D">
            <w:pPr>
              <w:pStyle w:val="FR3"/>
              <w:numPr>
                <w:ilvl w:val="0"/>
                <w:numId w:val="8"/>
              </w:numPr>
              <w:spacing w:before="0"/>
              <w:ind w:left="113" w:firstLine="0"/>
              <w:jc w:val="both"/>
              <w:rPr>
                <w:sz w:val="24"/>
                <w:szCs w:val="24"/>
                <w:lang w:val="ro-RO"/>
              </w:rPr>
            </w:pPr>
          </w:p>
        </w:tc>
        <w:tc>
          <w:tcPr>
            <w:tcW w:w="6945" w:type="dxa"/>
            <w:tcBorders>
              <w:top w:val="single" w:sz="4" w:space="0" w:color="auto"/>
              <w:left w:val="single" w:sz="4" w:space="0" w:color="auto"/>
              <w:bottom w:val="single" w:sz="4" w:space="0" w:color="auto"/>
              <w:right w:val="single" w:sz="4" w:space="0" w:color="auto"/>
            </w:tcBorders>
          </w:tcPr>
          <w:p w:rsidR="00C82FF0" w:rsidRPr="00BD295D" w:rsidRDefault="00C82FF0" w:rsidP="00BD295D">
            <w:pPr>
              <w:jc w:val="both"/>
              <w:rPr>
                <w:lang w:val="pt-BR"/>
              </w:rPr>
            </w:pPr>
            <w:r w:rsidRPr="00BD295D">
              <w:rPr>
                <w:lang w:val="pt-BR"/>
              </w:rPr>
              <w:t>Examenul microbiologic sanitar al apei.</w:t>
            </w:r>
          </w:p>
        </w:tc>
        <w:tc>
          <w:tcPr>
            <w:tcW w:w="1136" w:type="dxa"/>
            <w:tcBorders>
              <w:left w:val="single" w:sz="4" w:space="0" w:color="auto"/>
              <w:right w:val="single" w:sz="4" w:space="0" w:color="auto"/>
            </w:tcBorders>
            <w:vAlign w:val="center"/>
          </w:tcPr>
          <w:p w:rsidR="00C82FF0" w:rsidRPr="00BD295D" w:rsidRDefault="00C82FF0" w:rsidP="00BD295D">
            <w:pPr>
              <w:jc w:val="center"/>
              <w:rPr>
                <w:lang w:val="ro-RO"/>
              </w:rPr>
            </w:pPr>
            <w:r w:rsidRPr="00BD295D">
              <w:rPr>
                <w:lang w:val="ro-RO"/>
              </w:rPr>
              <w:t>4</w:t>
            </w:r>
          </w:p>
        </w:tc>
        <w:tc>
          <w:tcPr>
            <w:tcW w:w="992" w:type="dxa"/>
            <w:tcBorders>
              <w:top w:val="single" w:sz="4" w:space="0" w:color="auto"/>
              <w:left w:val="single" w:sz="4" w:space="0" w:color="auto"/>
              <w:bottom w:val="single" w:sz="4" w:space="0" w:color="auto"/>
              <w:right w:val="double" w:sz="4" w:space="0" w:color="auto"/>
            </w:tcBorders>
            <w:vAlign w:val="center"/>
          </w:tcPr>
          <w:p w:rsidR="00C82FF0" w:rsidRPr="00BD295D" w:rsidRDefault="00C82FF0" w:rsidP="00BD295D">
            <w:pPr>
              <w:jc w:val="center"/>
              <w:rPr>
                <w:lang w:val="ro-RO"/>
              </w:rPr>
            </w:pPr>
            <w:r w:rsidRPr="00BD295D">
              <w:rPr>
                <w:lang w:val="ro-RO"/>
              </w:rPr>
              <w:t>2</w:t>
            </w:r>
          </w:p>
        </w:tc>
      </w:tr>
      <w:tr w:rsidR="00C82FF0" w:rsidRPr="00BD295D" w:rsidTr="00BD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566" w:type="dxa"/>
            <w:tcBorders>
              <w:top w:val="single" w:sz="4" w:space="0" w:color="auto"/>
              <w:left w:val="double" w:sz="4" w:space="0" w:color="auto"/>
              <w:bottom w:val="single" w:sz="4" w:space="0" w:color="auto"/>
              <w:right w:val="single" w:sz="4" w:space="0" w:color="auto"/>
            </w:tcBorders>
            <w:vAlign w:val="center"/>
          </w:tcPr>
          <w:p w:rsidR="00C82FF0" w:rsidRPr="00BD295D" w:rsidRDefault="00C82FF0" w:rsidP="00BD295D">
            <w:pPr>
              <w:pStyle w:val="FR3"/>
              <w:numPr>
                <w:ilvl w:val="0"/>
                <w:numId w:val="8"/>
              </w:numPr>
              <w:spacing w:before="0"/>
              <w:ind w:left="113" w:firstLine="0"/>
              <w:jc w:val="both"/>
              <w:rPr>
                <w:sz w:val="24"/>
                <w:szCs w:val="24"/>
                <w:lang w:val="ro-RO"/>
              </w:rPr>
            </w:pPr>
          </w:p>
        </w:tc>
        <w:tc>
          <w:tcPr>
            <w:tcW w:w="6945" w:type="dxa"/>
            <w:tcBorders>
              <w:top w:val="single" w:sz="4" w:space="0" w:color="auto"/>
              <w:left w:val="single" w:sz="4" w:space="0" w:color="auto"/>
              <w:bottom w:val="single" w:sz="4" w:space="0" w:color="auto"/>
              <w:right w:val="single" w:sz="4" w:space="0" w:color="auto"/>
            </w:tcBorders>
          </w:tcPr>
          <w:p w:rsidR="00C82FF0" w:rsidRPr="00BD295D" w:rsidRDefault="00C82FF0" w:rsidP="00BD295D">
            <w:pPr>
              <w:jc w:val="both"/>
              <w:rPr>
                <w:lang w:val="pt-BR"/>
              </w:rPr>
            </w:pPr>
            <w:r w:rsidRPr="00BD295D">
              <w:rPr>
                <w:lang w:val="pt-BR"/>
              </w:rPr>
              <w:t>Examenul microbiologic sanitar al aerului, obiectelor şi suprafeţelor.</w:t>
            </w:r>
          </w:p>
        </w:tc>
        <w:tc>
          <w:tcPr>
            <w:tcW w:w="1136" w:type="dxa"/>
            <w:tcBorders>
              <w:left w:val="single" w:sz="4" w:space="0" w:color="auto"/>
              <w:right w:val="single" w:sz="4" w:space="0" w:color="auto"/>
            </w:tcBorders>
            <w:vAlign w:val="center"/>
          </w:tcPr>
          <w:p w:rsidR="00C82FF0" w:rsidRPr="00BD295D" w:rsidRDefault="00C82FF0" w:rsidP="00BD295D">
            <w:pPr>
              <w:jc w:val="center"/>
              <w:rPr>
                <w:lang w:val="en-US"/>
              </w:rPr>
            </w:pPr>
            <w:r w:rsidRPr="00BD295D">
              <w:rPr>
                <w:lang w:val="ro-RO"/>
              </w:rPr>
              <w:t>4</w:t>
            </w:r>
          </w:p>
        </w:tc>
        <w:tc>
          <w:tcPr>
            <w:tcW w:w="992" w:type="dxa"/>
            <w:tcBorders>
              <w:top w:val="single" w:sz="4" w:space="0" w:color="auto"/>
              <w:left w:val="single" w:sz="4" w:space="0" w:color="auto"/>
              <w:bottom w:val="single" w:sz="4" w:space="0" w:color="auto"/>
              <w:right w:val="double" w:sz="4" w:space="0" w:color="auto"/>
            </w:tcBorders>
            <w:vAlign w:val="center"/>
          </w:tcPr>
          <w:p w:rsidR="00C82FF0" w:rsidRPr="00BD295D" w:rsidRDefault="00C82FF0" w:rsidP="00BD295D">
            <w:pPr>
              <w:jc w:val="center"/>
              <w:rPr>
                <w:lang w:val="ro-RO"/>
              </w:rPr>
            </w:pPr>
            <w:r w:rsidRPr="00BD295D">
              <w:rPr>
                <w:lang w:val="ro-RO"/>
              </w:rPr>
              <w:t>2</w:t>
            </w:r>
          </w:p>
        </w:tc>
      </w:tr>
      <w:tr w:rsidR="00C82FF0" w:rsidRPr="00BD295D" w:rsidTr="00BD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566" w:type="dxa"/>
            <w:tcBorders>
              <w:top w:val="single" w:sz="4" w:space="0" w:color="auto"/>
              <w:left w:val="double" w:sz="4" w:space="0" w:color="auto"/>
              <w:bottom w:val="single" w:sz="4" w:space="0" w:color="auto"/>
              <w:right w:val="single" w:sz="4" w:space="0" w:color="auto"/>
            </w:tcBorders>
            <w:vAlign w:val="center"/>
          </w:tcPr>
          <w:p w:rsidR="00C82FF0" w:rsidRPr="00BD295D" w:rsidRDefault="00C82FF0" w:rsidP="00BD295D">
            <w:pPr>
              <w:pStyle w:val="FR3"/>
              <w:numPr>
                <w:ilvl w:val="0"/>
                <w:numId w:val="8"/>
              </w:numPr>
              <w:spacing w:before="0"/>
              <w:ind w:left="113" w:firstLine="0"/>
              <w:jc w:val="both"/>
              <w:rPr>
                <w:sz w:val="24"/>
                <w:szCs w:val="24"/>
                <w:lang w:val="ro-RO"/>
              </w:rPr>
            </w:pPr>
          </w:p>
        </w:tc>
        <w:tc>
          <w:tcPr>
            <w:tcW w:w="6945" w:type="dxa"/>
            <w:tcBorders>
              <w:top w:val="single" w:sz="4" w:space="0" w:color="auto"/>
              <w:left w:val="single" w:sz="4" w:space="0" w:color="auto"/>
              <w:bottom w:val="single" w:sz="4" w:space="0" w:color="auto"/>
              <w:right w:val="single" w:sz="4" w:space="0" w:color="auto"/>
            </w:tcBorders>
          </w:tcPr>
          <w:p w:rsidR="00C82FF0" w:rsidRPr="00BD295D" w:rsidRDefault="00C82FF0" w:rsidP="00BD295D">
            <w:pPr>
              <w:jc w:val="both"/>
              <w:rPr>
                <w:lang w:val="pt-BR"/>
              </w:rPr>
            </w:pPr>
            <w:r w:rsidRPr="00BD295D">
              <w:rPr>
                <w:lang w:val="pt-BR"/>
              </w:rPr>
              <w:t>Microbiologia produselor alimentare.</w:t>
            </w:r>
          </w:p>
        </w:tc>
        <w:tc>
          <w:tcPr>
            <w:tcW w:w="1136" w:type="dxa"/>
            <w:tcBorders>
              <w:left w:val="single" w:sz="4" w:space="0" w:color="auto"/>
              <w:right w:val="single" w:sz="4" w:space="0" w:color="auto"/>
            </w:tcBorders>
            <w:vAlign w:val="center"/>
          </w:tcPr>
          <w:p w:rsidR="00C82FF0" w:rsidRPr="00BD295D" w:rsidRDefault="00C82FF0" w:rsidP="00BD295D">
            <w:pPr>
              <w:jc w:val="center"/>
              <w:rPr>
                <w:lang w:val="ro-RO"/>
              </w:rPr>
            </w:pPr>
            <w:r w:rsidRPr="00BD295D">
              <w:rPr>
                <w:lang w:val="ro-RO"/>
              </w:rPr>
              <w:t>4</w:t>
            </w:r>
          </w:p>
        </w:tc>
        <w:tc>
          <w:tcPr>
            <w:tcW w:w="992" w:type="dxa"/>
            <w:tcBorders>
              <w:top w:val="single" w:sz="4" w:space="0" w:color="auto"/>
              <w:left w:val="single" w:sz="4" w:space="0" w:color="auto"/>
              <w:bottom w:val="single" w:sz="4" w:space="0" w:color="auto"/>
              <w:right w:val="double" w:sz="4" w:space="0" w:color="auto"/>
            </w:tcBorders>
            <w:vAlign w:val="center"/>
          </w:tcPr>
          <w:p w:rsidR="00C82FF0" w:rsidRPr="00BD295D" w:rsidRDefault="00C82FF0" w:rsidP="00BD295D">
            <w:pPr>
              <w:jc w:val="center"/>
              <w:rPr>
                <w:lang w:val="ro-RO"/>
              </w:rPr>
            </w:pPr>
            <w:r w:rsidRPr="00BD295D">
              <w:rPr>
                <w:lang w:val="ro-RO"/>
              </w:rPr>
              <w:t>2</w:t>
            </w:r>
          </w:p>
        </w:tc>
      </w:tr>
      <w:tr w:rsidR="00C82FF0" w:rsidRPr="00BD295D" w:rsidTr="00BD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566" w:type="dxa"/>
            <w:tcBorders>
              <w:top w:val="single" w:sz="4" w:space="0" w:color="auto"/>
              <w:left w:val="double" w:sz="4" w:space="0" w:color="auto"/>
              <w:right w:val="single" w:sz="4" w:space="0" w:color="auto"/>
            </w:tcBorders>
            <w:vAlign w:val="center"/>
          </w:tcPr>
          <w:p w:rsidR="00C82FF0" w:rsidRPr="00BD295D" w:rsidRDefault="00C82FF0" w:rsidP="00BD295D">
            <w:pPr>
              <w:pStyle w:val="FR3"/>
              <w:numPr>
                <w:ilvl w:val="0"/>
                <w:numId w:val="8"/>
              </w:numPr>
              <w:spacing w:before="0"/>
              <w:ind w:left="113" w:firstLine="0"/>
              <w:jc w:val="both"/>
              <w:rPr>
                <w:sz w:val="24"/>
                <w:szCs w:val="24"/>
                <w:lang w:val="ro-RO"/>
              </w:rPr>
            </w:pPr>
          </w:p>
        </w:tc>
        <w:tc>
          <w:tcPr>
            <w:tcW w:w="6945" w:type="dxa"/>
            <w:tcBorders>
              <w:top w:val="single" w:sz="4" w:space="0" w:color="auto"/>
              <w:left w:val="single" w:sz="4" w:space="0" w:color="auto"/>
              <w:right w:val="single" w:sz="4" w:space="0" w:color="auto"/>
            </w:tcBorders>
          </w:tcPr>
          <w:p w:rsidR="00C82FF0" w:rsidRPr="00BD295D" w:rsidRDefault="00C82FF0" w:rsidP="00BD295D">
            <w:pPr>
              <w:jc w:val="both"/>
              <w:rPr>
                <w:lang w:val="it-IT"/>
              </w:rPr>
            </w:pPr>
            <w:r w:rsidRPr="00BD295D">
              <w:rPr>
                <w:lang w:val="pt-BR"/>
              </w:rPr>
              <w:t>Metode contemporane utilizate în microbioloogia sanitară.</w:t>
            </w:r>
          </w:p>
        </w:tc>
        <w:tc>
          <w:tcPr>
            <w:tcW w:w="1136" w:type="dxa"/>
            <w:tcBorders>
              <w:left w:val="single" w:sz="4" w:space="0" w:color="auto"/>
              <w:right w:val="single" w:sz="4" w:space="0" w:color="auto"/>
            </w:tcBorders>
            <w:vAlign w:val="center"/>
          </w:tcPr>
          <w:p w:rsidR="00C82FF0" w:rsidRPr="00BD295D" w:rsidRDefault="00C82FF0" w:rsidP="00BD295D">
            <w:pPr>
              <w:jc w:val="center"/>
              <w:rPr>
                <w:lang w:val="en-US"/>
              </w:rPr>
            </w:pPr>
            <w:r w:rsidRPr="00BD295D">
              <w:rPr>
                <w:lang w:val="ro-RO"/>
              </w:rPr>
              <w:t>4</w:t>
            </w:r>
          </w:p>
        </w:tc>
        <w:tc>
          <w:tcPr>
            <w:tcW w:w="992" w:type="dxa"/>
            <w:tcBorders>
              <w:top w:val="single" w:sz="4" w:space="0" w:color="auto"/>
              <w:left w:val="single" w:sz="4" w:space="0" w:color="auto"/>
              <w:right w:val="double" w:sz="4" w:space="0" w:color="auto"/>
            </w:tcBorders>
            <w:vAlign w:val="center"/>
          </w:tcPr>
          <w:p w:rsidR="00C82FF0" w:rsidRPr="00BD295D" w:rsidRDefault="00C82FF0" w:rsidP="00BD295D">
            <w:pPr>
              <w:jc w:val="center"/>
              <w:rPr>
                <w:lang w:val="ro-RO"/>
              </w:rPr>
            </w:pPr>
            <w:r w:rsidRPr="00BD295D">
              <w:rPr>
                <w:lang w:val="ro-RO"/>
              </w:rPr>
              <w:t>2</w:t>
            </w:r>
          </w:p>
        </w:tc>
      </w:tr>
      <w:tr w:rsidR="00C82FF0" w:rsidRPr="00BD295D" w:rsidTr="00BD2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7511" w:type="dxa"/>
            <w:gridSpan w:val="2"/>
            <w:tcBorders>
              <w:top w:val="double" w:sz="4" w:space="0" w:color="auto"/>
              <w:left w:val="double" w:sz="4" w:space="0" w:color="auto"/>
              <w:bottom w:val="double" w:sz="4" w:space="0" w:color="auto"/>
              <w:right w:val="single" w:sz="4" w:space="0" w:color="auto"/>
            </w:tcBorders>
            <w:vAlign w:val="center"/>
          </w:tcPr>
          <w:p w:rsidR="00C82FF0" w:rsidRPr="00BD295D" w:rsidRDefault="00C82FF0" w:rsidP="00BD295D">
            <w:pPr>
              <w:pStyle w:val="FR3"/>
              <w:spacing w:before="0"/>
              <w:ind w:left="79"/>
              <w:jc w:val="both"/>
              <w:rPr>
                <w:b/>
                <w:sz w:val="24"/>
                <w:szCs w:val="24"/>
                <w:lang w:val="ro-RO"/>
              </w:rPr>
            </w:pPr>
            <w:r w:rsidRPr="00BD295D">
              <w:rPr>
                <w:b/>
                <w:sz w:val="24"/>
                <w:szCs w:val="24"/>
                <w:lang w:val="ro-RO"/>
              </w:rPr>
              <w:t xml:space="preserve">Total </w:t>
            </w:r>
          </w:p>
        </w:tc>
        <w:tc>
          <w:tcPr>
            <w:tcW w:w="1136" w:type="dxa"/>
            <w:tcBorders>
              <w:top w:val="double" w:sz="4" w:space="0" w:color="auto"/>
              <w:left w:val="single" w:sz="4" w:space="0" w:color="auto"/>
              <w:bottom w:val="double" w:sz="4" w:space="0" w:color="auto"/>
              <w:right w:val="single" w:sz="4" w:space="0" w:color="auto"/>
            </w:tcBorders>
            <w:vAlign w:val="center"/>
          </w:tcPr>
          <w:p w:rsidR="00C82FF0" w:rsidRPr="00BD295D" w:rsidRDefault="00C82FF0" w:rsidP="00BD295D">
            <w:pPr>
              <w:pStyle w:val="FR3"/>
              <w:spacing w:before="0"/>
              <w:ind w:left="79"/>
              <w:rPr>
                <w:b/>
                <w:sz w:val="24"/>
                <w:szCs w:val="24"/>
                <w:lang w:val="ro-RO"/>
              </w:rPr>
            </w:pPr>
            <w:r w:rsidRPr="00BD295D">
              <w:rPr>
                <w:b/>
                <w:sz w:val="24"/>
                <w:szCs w:val="24"/>
                <w:lang w:val="ro-RO"/>
              </w:rPr>
              <w:t>20</w:t>
            </w:r>
          </w:p>
        </w:tc>
        <w:tc>
          <w:tcPr>
            <w:tcW w:w="992" w:type="dxa"/>
            <w:tcBorders>
              <w:top w:val="double" w:sz="4" w:space="0" w:color="auto"/>
              <w:left w:val="single" w:sz="4" w:space="0" w:color="auto"/>
              <w:bottom w:val="double" w:sz="4" w:space="0" w:color="auto"/>
              <w:right w:val="double" w:sz="4" w:space="0" w:color="auto"/>
            </w:tcBorders>
            <w:vAlign w:val="center"/>
          </w:tcPr>
          <w:p w:rsidR="00C82FF0" w:rsidRPr="00BD295D" w:rsidRDefault="00C82FF0" w:rsidP="00BD295D">
            <w:pPr>
              <w:pStyle w:val="FR3"/>
              <w:spacing w:before="0"/>
              <w:ind w:left="79"/>
              <w:rPr>
                <w:b/>
                <w:sz w:val="24"/>
                <w:szCs w:val="24"/>
                <w:lang w:val="ro-RO"/>
              </w:rPr>
            </w:pPr>
            <w:r w:rsidRPr="00BD295D">
              <w:rPr>
                <w:b/>
                <w:sz w:val="24"/>
                <w:szCs w:val="24"/>
                <w:lang w:val="ro-RO"/>
              </w:rPr>
              <w:t>10</w:t>
            </w:r>
          </w:p>
        </w:tc>
      </w:tr>
    </w:tbl>
    <w:p w:rsidR="00BD295D" w:rsidRDefault="00BD295D" w:rsidP="00BD295D">
      <w:pPr>
        <w:pStyle w:val="af4"/>
        <w:widowControl w:val="0"/>
        <w:ind w:left="709"/>
        <w:contextualSpacing w:val="0"/>
        <w:jc w:val="both"/>
        <w:rPr>
          <w:b/>
          <w:caps/>
          <w:lang w:val="ro-RO"/>
        </w:rPr>
      </w:pPr>
    </w:p>
    <w:p w:rsidR="000A1E21" w:rsidRPr="00BD295D" w:rsidRDefault="000A1E21" w:rsidP="00BD295D">
      <w:pPr>
        <w:pStyle w:val="af4"/>
        <w:widowControl w:val="0"/>
        <w:numPr>
          <w:ilvl w:val="0"/>
          <w:numId w:val="42"/>
        </w:numPr>
        <w:ind w:left="709" w:hanging="567"/>
        <w:contextualSpacing w:val="0"/>
        <w:jc w:val="both"/>
        <w:rPr>
          <w:b/>
          <w:caps/>
          <w:lang w:val="ro-RO"/>
        </w:rPr>
      </w:pPr>
      <w:r w:rsidRPr="00BD295D">
        <w:rPr>
          <w:b/>
          <w:caps/>
          <w:lang w:val="ro-RO"/>
        </w:rPr>
        <w:t>OBIECTIVE DE REFERINŢĂ ŞI UNITĂŢI DE CONŢINUT</w:t>
      </w: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8"/>
        <w:gridCol w:w="5052"/>
      </w:tblGrid>
      <w:tr w:rsidR="00CB3D09" w:rsidRPr="00BD295D" w:rsidTr="00BD295D">
        <w:trPr>
          <w:trHeight w:val="247"/>
          <w:tblHeader/>
          <w:jc w:val="center"/>
        </w:trPr>
        <w:tc>
          <w:tcPr>
            <w:tcW w:w="5178" w:type="dxa"/>
            <w:tcBorders>
              <w:top w:val="single" w:sz="4" w:space="0" w:color="auto"/>
              <w:left w:val="single" w:sz="4" w:space="0" w:color="auto"/>
              <w:bottom w:val="single" w:sz="4" w:space="0" w:color="auto"/>
              <w:right w:val="single" w:sz="4" w:space="0" w:color="auto"/>
            </w:tcBorders>
          </w:tcPr>
          <w:p w:rsidR="003F3EBD" w:rsidRPr="00BD295D" w:rsidRDefault="003F3EBD" w:rsidP="00BD295D">
            <w:pPr>
              <w:tabs>
                <w:tab w:val="left" w:pos="170"/>
              </w:tabs>
              <w:jc w:val="both"/>
              <w:rPr>
                <w:b/>
                <w:iCs/>
                <w:spacing w:val="-4"/>
                <w:sz w:val="22"/>
                <w:szCs w:val="22"/>
                <w:lang w:val="ro-RO"/>
              </w:rPr>
            </w:pPr>
            <w:r w:rsidRPr="00BD295D">
              <w:rPr>
                <w:b/>
                <w:iCs/>
                <w:spacing w:val="-4"/>
                <w:sz w:val="22"/>
                <w:szCs w:val="22"/>
                <w:lang w:val="ro-RO"/>
              </w:rPr>
              <w:t>Obiective</w:t>
            </w:r>
          </w:p>
        </w:tc>
        <w:tc>
          <w:tcPr>
            <w:tcW w:w="5052" w:type="dxa"/>
            <w:tcBorders>
              <w:top w:val="single" w:sz="4" w:space="0" w:color="auto"/>
              <w:left w:val="single" w:sz="4" w:space="0" w:color="auto"/>
              <w:bottom w:val="single" w:sz="4" w:space="0" w:color="auto"/>
              <w:right w:val="single" w:sz="4" w:space="0" w:color="auto"/>
            </w:tcBorders>
          </w:tcPr>
          <w:p w:rsidR="003F3EBD" w:rsidRPr="00BD295D" w:rsidRDefault="003F3EBD" w:rsidP="00BD295D">
            <w:pPr>
              <w:tabs>
                <w:tab w:val="left" w:pos="170"/>
              </w:tabs>
              <w:jc w:val="both"/>
              <w:rPr>
                <w:b/>
                <w:iCs/>
                <w:spacing w:val="-4"/>
                <w:sz w:val="22"/>
                <w:szCs w:val="22"/>
                <w:lang w:val="ro-RO"/>
              </w:rPr>
            </w:pPr>
            <w:proofErr w:type="spellStart"/>
            <w:r w:rsidRPr="00BD295D">
              <w:rPr>
                <w:b/>
                <w:iCs/>
                <w:spacing w:val="-4"/>
                <w:sz w:val="22"/>
                <w:szCs w:val="22"/>
                <w:lang w:val="ro-RO"/>
              </w:rPr>
              <w:t>Unităţi</w:t>
            </w:r>
            <w:proofErr w:type="spellEnd"/>
            <w:r w:rsidRPr="00BD295D">
              <w:rPr>
                <w:b/>
                <w:iCs/>
                <w:spacing w:val="-4"/>
                <w:sz w:val="22"/>
                <w:szCs w:val="22"/>
                <w:lang w:val="ro-RO"/>
              </w:rPr>
              <w:t xml:space="preserve"> de </w:t>
            </w:r>
            <w:proofErr w:type="spellStart"/>
            <w:r w:rsidRPr="00BD295D">
              <w:rPr>
                <w:b/>
                <w:iCs/>
                <w:spacing w:val="-4"/>
                <w:sz w:val="22"/>
                <w:szCs w:val="22"/>
                <w:lang w:val="ro-RO"/>
              </w:rPr>
              <w:t>conţinut</w:t>
            </w:r>
            <w:proofErr w:type="spellEnd"/>
          </w:p>
        </w:tc>
      </w:tr>
      <w:tr w:rsidR="00CB3D09" w:rsidRPr="004F70FB" w:rsidTr="00965478">
        <w:trPr>
          <w:trHeight w:val="247"/>
          <w:jc w:val="center"/>
        </w:trPr>
        <w:tc>
          <w:tcPr>
            <w:tcW w:w="10230" w:type="dxa"/>
            <w:gridSpan w:val="2"/>
            <w:tcBorders>
              <w:top w:val="single" w:sz="4" w:space="0" w:color="auto"/>
              <w:left w:val="single" w:sz="4" w:space="0" w:color="auto"/>
              <w:bottom w:val="single" w:sz="4" w:space="0" w:color="auto"/>
              <w:right w:val="single" w:sz="4" w:space="0" w:color="auto"/>
            </w:tcBorders>
          </w:tcPr>
          <w:p w:rsidR="000A1E21" w:rsidRPr="00BD295D" w:rsidRDefault="00F0545E" w:rsidP="00BD295D">
            <w:pPr>
              <w:tabs>
                <w:tab w:val="left" w:pos="170"/>
              </w:tabs>
              <w:jc w:val="both"/>
              <w:rPr>
                <w:b/>
                <w:iCs/>
                <w:spacing w:val="-4"/>
                <w:sz w:val="22"/>
                <w:szCs w:val="22"/>
                <w:lang w:val="ro-RO"/>
              </w:rPr>
            </w:pPr>
            <w:r w:rsidRPr="00BD295D">
              <w:rPr>
                <w:b/>
                <w:bCs/>
                <w:spacing w:val="-4"/>
                <w:sz w:val="22"/>
                <w:szCs w:val="22"/>
                <w:lang w:val="ro-RO"/>
              </w:rPr>
              <w:t>Tema</w:t>
            </w:r>
            <w:r w:rsidR="000A1E21" w:rsidRPr="00BD295D">
              <w:rPr>
                <w:b/>
                <w:bCs/>
                <w:spacing w:val="-4"/>
                <w:sz w:val="22"/>
                <w:szCs w:val="22"/>
                <w:lang w:val="ro-RO"/>
              </w:rPr>
              <w:t xml:space="preserve"> 1. </w:t>
            </w:r>
            <w:r w:rsidR="002D50D9" w:rsidRPr="00BD295D">
              <w:rPr>
                <w:b/>
                <w:bCs/>
                <w:spacing w:val="-4"/>
                <w:sz w:val="22"/>
                <w:szCs w:val="22"/>
                <w:lang w:val="ro-RO"/>
              </w:rPr>
              <w:t xml:space="preserve"> </w:t>
            </w:r>
            <w:r w:rsidR="00BD00DA" w:rsidRPr="00BD295D">
              <w:rPr>
                <w:sz w:val="22"/>
                <w:szCs w:val="22"/>
                <w:lang w:val="it-IT"/>
              </w:rPr>
              <w:t>Microbiologia sanitară: definiţie şi obiective. Indicatorii microbiologici de poluare a mediului ambiant.</w:t>
            </w:r>
          </w:p>
        </w:tc>
      </w:tr>
      <w:tr w:rsidR="00E8080E" w:rsidRPr="00BD295D" w:rsidTr="00BD295D">
        <w:trPr>
          <w:trHeight w:val="1671"/>
          <w:jc w:val="center"/>
        </w:trPr>
        <w:tc>
          <w:tcPr>
            <w:tcW w:w="5178" w:type="dxa"/>
            <w:tcBorders>
              <w:top w:val="single" w:sz="4" w:space="0" w:color="auto"/>
              <w:left w:val="single" w:sz="4" w:space="0" w:color="auto"/>
              <w:bottom w:val="single" w:sz="4" w:space="0" w:color="auto"/>
              <w:right w:val="single" w:sz="4" w:space="0" w:color="auto"/>
            </w:tcBorders>
          </w:tcPr>
          <w:p w:rsidR="00DB5C73" w:rsidRPr="00BD295D" w:rsidRDefault="00D2214C" w:rsidP="00BD295D">
            <w:pPr>
              <w:pStyle w:val="z1Char"/>
              <w:numPr>
                <w:ilvl w:val="0"/>
                <w:numId w:val="41"/>
              </w:numPr>
              <w:tabs>
                <w:tab w:val="left" w:pos="170"/>
              </w:tabs>
              <w:ind w:left="0" w:firstLine="0"/>
              <w:rPr>
                <w:color w:val="auto"/>
                <w:spacing w:val="-4"/>
                <w:lang w:val="ro-RO"/>
              </w:rPr>
            </w:pPr>
            <w:r w:rsidRPr="00BD295D">
              <w:rPr>
                <w:color w:val="auto"/>
                <w:spacing w:val="-4"/>
                <w:lang w:val="ro-RO"/>
              </w:rPr>
              <w:t>să definească</w:t>
            </w:r>
            <w:r w:rsidR="00DB5C73" w:rsidRPr="00BD295D">
              <w:rPr>
                <w:color w:val="auto"/>
                <w:spacing w:val="-4"/>
                <w:lang w:val="ro-RO"/>
              </w:rPr>
              <w:t xml:space="preserve"> microbiologia sanitară. </w:t>
            </w:r>
          </w:p>
          <w:p w:rsidR="00D2214C" w:rsidRPr="00BD295D" w:rsidRDefault="00DB5C73" w:rsidP="00BD295D">
            <w:pPr>
              <w:pStyle w:val="z1Char"/>
              <w:numPr>
                <w:ilvl w:val="0"/>
                <w:numId w:val="41"/>
              </w:numPr>
              <w:tabs>
                <w:tab w:val="left" w:pos="170"/>
              </w:tabs>
              <w:ind w:left="0" w:firstLine="0"/>
              <w:rPr>
                <w:color w:val="auto"/>
                <w:spacing w:val="-4"/>
                <w:lang w:val="ro-RO"/>
              </w:rPr>
            </w:pPr>
            <w:r w:rsidRPr="00BD295D">
              <w:rPr>
                <w:color w:val="auto"/>
                <w:spacing w:val="-4"/>
                <w:lang w:val="ro-RO"/>
              </w:rPr>
              <w:t xml:space="preserve">să cunoască sarcinile </w:t>
            </w:r>
            <w:proofErr w:type="spellStart"/>
            <w:r w:rsidRPr="00BD295D">
              <w:rPr>
                <w:color w:val="auto"/>
                <w:spacing w:val="-4"/>
                <w:lang w:val="ro-RO"/>
              </w:rPr>
              <w:t>şi</w:t>
            </w:r>
            <w:proofErr w:type="spellEnd"/>
            <w:r w:rsidRPr="00BD295D">
              <w:rPr>
                <w:color w:val="auto"/>
                <w:spacing w:val="-4"/>
                <w:lang w:val="ro-RO"/>
              </w:rPr>
              <w:t xml:space="preserve"> scopul microbiologiei sanitare.</w:t>
            </w:r>
          </w:p>
          <w:p w:rsidR="00C00D9B" w:rsidRPr="00BD295D" w:rsidRDefault="00C00D9B" w:rsidP="00BD295D">
            <w:pPr>
              <w:pStyle w:val="z1Char"/>
              <w:numPr>
                <w:ilvl w:val="0"/>
                <w:numId w:val="41"/>
              </w:numPr>
              <w:tabs>
                <w:tab w:val="left" w:pos="170"/>
              </w:tabs>
              <w:ind w:left="0" w:firstLine="0"/>
              <w:rPr>
                <w:color w:val="auto"/>
                <w:spacing w:val="-4"/>
                <w:lang w:val="ro-RO"/>
              </w:rPr>
            </w:pPr>
            <w:r w:rsidRPr="00BD295D">
              <w:rPr>
                <w:color w:val="auto"/>
                <w:spacing w:val="-4"/>
                <w:lang w:val="ro-RO"/>
              </w:rPr>
              <w:t xml:space="preserve">să cunoască </w:t>
            </w:r>
            <w:r w:rsidRPr="00BD295D">
              <w:rPr>
                <w:iCs/>
                <w:spacing w:val="-4"/>
                <w:lang w:val="ro-RO"/>
              </w:rPr>
              <w:t>elementele de studiu a microbiologiei sanitare.</w:t>
            </w:r>
          </w:p>
          <w:p w:rsidR="00E8080E" w:rsidRPr="00BD295D" w:rsidRDefault="00C00D9B" w:rsidP="00BD295D">
            <w:pPr>
              <w:pStyle w:val="z1Char"/>
              <w:numPr>
                <w:ilvl w:val="0"/>
                <w:numId w:val="41"/>
              </w:numPr>
              <w:tabs>
                <w:tab w:val="left" w:pos="170"/>
              </w:tabs>
              <w:ind w:left="0" w:firstLine="0"/>
              <w:rPr>
                <w:color w:val="auto"/>
                <w:spacing w:val="-4"/>
                <w:lang w:val="ro-RO"/>
              </w:rPr>
            </w:pPr>
            <w:r w:rsidRPr="00BD295D">
              <w:rPr>
                <w:color w:val="auto"/>
                <w:spacing w:val="-4"/>
                <w:lang w:val="ro-RO"/>
              </w:rPr>
              <w:t>s</w:t>
            </w:r>
            <w:r w:rsidR="00D2214C" w:rsidRPr="00BD295D">
              <w:rPr>
                <w:color w:val="auto"/>
                <w:spacing w:val="-4"/>
                <w:lang w:val="ro-RO"/>
              </w:rPr>
              <w:t>ă</w:t>
            </w:r>
            <w:r w:rsidRPr="00BD295D">
              <w:rPr>
                <w:color w:val="auto"/>
                <w:spacing w:val="-4"/>
                <w:lang w:val="ro-RO"/>
              </w:rPr>
              <w:t xml:space="preserve"> enumere </w:t>
            </w:r>
            <w:r w:rsidRPr="00BD295D">
              <w:rPr>
                <w:iCs/>
                <w:spacing w:val="-4"/>
                <w:lang w:val="ro-RO"/>
              </w:rPr>
              <w:t>indicatorilor microbiologici de poluare.</w:t>
            </w:r>
          </w:p>
        </w:tc>
        <w:tc>
          <w:tcPr>
            <w:tcW w:w="5052" w:type="dxa"/>
            <w:tcBorders>
              <w:top w:val="single" w:sz="4" w:space="0" w:color="auto"/>
              <w:left w:val="single" w:sz="4" w:space="0" w:color="auto"/>
              <w:bottom w:val="single" w:sz="4" w:space="0" w:color="auto"/>
              <w:right w:val="single" w:sz="4" w:space="0" w:color="auto"/>
            </w:tcBorders>
            <w:vAlign w:val="center"/>
          </w:tcPr>
          <w:p w:rsidR="00641C8B" w:rsidRPr="00BD295D" w:rsidRDefault="00641C8B" w:rsidP="00BD295D">
            <w:pPr>
              <w:tabs>
                <w:tab w:val="left" w:pos="170"/>
              </w:tabs>
              <w:jc w:val="both"/>
              <w:rPr>
                <w:iCs/>
                <w:spacing w:val="-4"/>
                <w:sz w:val="22"/>
                <w:szCs w:val="22"/>
                <w:lang w:val="ro-RO"/>
              </w:rPr>
            </w:pPr>
            <w:r w:rsidRPr="00BD295D">
              <w:rPr>
                <w:iCs/>
                <w:spacing w:val="-4"/>
                <w:sz w:val="22"/>
                <w:szCs w:val="22"/>
                <w:lang w:val="ro-RO"/>
              </w:rPr>
              <w:t xml:space="preserve">Microbiologia sanitară ca </w:t>
            </w:r>
            <w:proofErr w:type="spellStart"/>
            <w:r w:rsidRPr="00BD295D">
              <w:rPr>
                <w:iCs/>
                <w:spacing w:val="-4"/>
                <w:sz w:val="22"/>
                <w:szCs w:val="22"/>
                <w:lang w:val="ro-RO"/>
              </w:rPr>
              <w:t>definiţie</w:t>
            </w:r>
            <w:proofErr w:type="spellEnd"/>
            <w:r w:rsidRPr="00BD295D">
              <w:rPr>
                <w:iCs/>
                <w:spacing w:val="-4"/>
                <w:sz w:val="22"/>
                <w:szCs w:val="22"/>
                <w:lang w:val="ro-RO"/>
              </w:rPr>
              <w:t>.</w:t>
            </w:r>
          </w:p>
          <w:p w:rsidR="00641C8B" w:rsidRPr="00BD295D" w:rsidRDefault="00D2214C" w:rsidP="00BD295D">
            <w:pPr>
              <w:tabs>
                <w:tab w:val="left" w:pos="170"/>
              </w:tabs>
              <w:jc w:val="both"/>
              <w:rPr>
                <w:iCs/>
                <w:spacing w:val="-4"/>
                <w:sz w:val="22"/>
                <w:szCs w:val="22"/>
                <w:lang w:val="ro-RO"/>
              </w:rPr>
            </w:pPr>
            <w:r w:rsidRPr="00BD295D">
              <w:rPr>
                <w:iCs/>
                <w:spacing w:val="-4"/>
                <w:sz w:val="22"/>
                <w:szCs w:val="22"/>
                <w:lang w:val="ro-RO"/>
              </w:rPr>
              <w:t xml:space="preserve">Sarcinile </w:t>
            </w:r>
            <w:proofErr w:type="spellStart"/>
            <w:r w:rsidRPr="00BD295D">
              <w:rPr>
                <w:iCs/>
                <w:spacing w:val="-4"/>
                <w:sz w:val="22"/>
                <w:szCs w:val="22"/>
                <w:lang w:val="ro-RO"/>
              </w:rPr>
              <w:t>şi</w:t>
            </w:r>
            <w:proofErr w:type="spellEnd"/>
            <w:r w:rsidRPr="00BD295D">
              <w:rPr>
                <w:iCs/>
                <w:spacing w:val="-4"/>
                <w:sz w:val="22"/>
                <w:szCs w:val="22"/>
                <w:lang w:val="ro-RO"/>
              </w:rPr>
              <w:t xml:space="preserve"> scopul</w:t>
            </w:r>
            <w:r w:rsidR="00641C8B" w:rsidRPr="00BD295D">
              <w:rPr>
                <w:iCs/>
                <w:spacing w:val="-4"/>
                <w:sz w:val="22"/>
                <w:szCs w:val="22"/>
                <w:lang w:val="ro-RO"/>
              </w:rPr>
              <w:t xml:space="preserve"> microbiologiei sanitare.</w:t>
            </w:r>
          </w:p>
          <w:p w:rsidR="00641C8B" w:rsidRPr="00BD295D" w:rsidRDefault="00641C8B" w:rsidP="00BD295D">
            <w:pPr>
              <w:tabs>
                <w:tab w:val="left" w:pos="170"/>
              </w:tabs>
              <w:jc w:val="both"/>
              <w:rPr>
                <w:iCs/>
                <w:spacing w:val="-4"/>
                <w:sz w:val="22"/>
                <w:szCs w:val="22"/>
                <w:lang w:val="ro-RO"/>
              </w:rPr>
            </w:pPr>
            <w:r w:rsidRPr="00BD295D">
              <w:rPr>
                <w:iCs/>
                <w:spacing w:val="-4"/>
                <w:sz w:val="22"/>
                <w:szCs w:val="22"/>
                <w:lang w:val="ro-RO"/>
              </w:rPr>
              <w:t>Elementele de studiu a microbiologiei sanitare.</w:t>
            </w:r>
          </w:p>
          <w:p w:rsidR="00641C8B" w:rsidRPr="00BD295D" w:rsidRDefault="00641C8B" w:rsidP="00BD295D">
            <w:pPr>
              <w:tabs>
                <w:tab w:val="left" w:pos="170"/>
              </w:tabs>
              <w:jc w:val="both"/>
              <w:rPr>
                <w:iCs/>
                <w:spacing w:val="-4"/>
                <w:sz w:val="22"/>
                <w:szCs w:val="22"/>
                <w:lang w:val="ro-RO"/>
              </w:rPr>
            </w:pPr>
            <w:r w:rsidRPr="00BD295D">
              <w:rPr>
                <w:iCs/>
                <w:spacing w:val="-4"/>
                <w:sz w:val="22"/>
                <w:szCs w:val="22"/>
                <w:lang w:val="ro-RO"/>
              </w:rPr>
              <w:t>Definirea indicatorilor microbiologici de poluare.</w:t>
            </w:r>
          </w:p>
          <w:p w:rsidR="00E8080E" w:rsidRPr="00BD295D" w:rsidRDefault="00641C8B" w:rsidP="00BD295D">
            <w:pPr>
              <w:tabs>
                <w:tab w:val="left" w:pos="170"/>
              </w:tabs>
              <w:jc w:val="both"/>
              <w:rPr>
                <w:iCs/>
                <w:spacing w:val="-4"/>
                <w:sz w:val="22"/>
                <w:szCs w:val="22"/>
                <w:lang w:val="ro-RO"/>
              </w:rPr>
            </w:pPr>
            <w:r w:rsidRPr="00BD295D">
              <w:rPr>
                <w:iCs/>
                <w:spacing w:val="-4"/>
                <w:sz w:val="22"/>
                <w:szCs w:val="22"/>
                <w:lang w:val="ro-RO"/>
              </w:rPr>
              <w:t>Caracteristici ale indicatorilor microbiologici.</w:t>
            </w:r>
            <w:r w:rsidR="00E8080E" w:rsidRPr="00BD295D">
              <w:rPr>
                <w:iCs/>
                <w:spacing w:val="-4"/>
                <w:sz w:val="22"/>
                <w:szCs w:val="22"/>
                <w:lang w:val="ro-RO"/>
              </w:rPr>
              <w:t xml:space="preserve"> </w:t>
            </w:r>
          </w:p>
        </w:tc>
      </w:tr>
      <w:tr w:rsidR="00CB3D09" w:rsidRPr="004F70FB" w:rsidTr="00965478">
        <w:trPr>
          <w:trHeight w:val="247"/>
          <w:jc w:val="center"/>
        </w:trPr>
        <w:tc>
          <w:tcPr>
            <w:tcW w:w="10230" w:type="dxa"/>
            <w:gridSpan w:val="2"/>
            <w:tcBorders>
              <w:top w:val="single" w:sz="4" w:space="0" w:color="auto"/>
              <w:left w:val="single" w:sz="4" w:space="0" w:color="auto"/>
              <w:bottom w:val="single" w:sz="4" w:space="0" w:color="auto"/>
              <w:right w:val="single" w:sz="4" w:space="0" w:color="auto"/>
            </w:tcBorders>
          </w:tcPr>
          <w:p w:rsidR="000A1E21" w:rsidRPr="00BD295D" w:rsidRDefault="00F0545E" w:rsidP="00BD295D">
            <w:pPr>
              <w:tabs>
                <w:tab w:val="left" w:pos="170"/>
              </w:tabs>
              <w:jc w:val="both"/>
              <w:rPr>
                <w:b/>
                <w:bCs/>
                <w:spacing w:val="-4"/>
                <w:sz w:val="22"/>
                <w:szCs w:val="22"/>
                <w:lang w:val="ro-RO"/>
              </w:rPr>
            </w:pPr>
            <w:r w:rsidRPr="00BD295D">
              <w:rPr>
                <w:b/>
                <w:bCs/>
                <w:spacing w:val="-4"/>
                <w:sz w:val="22"/>
                <w:szCs w:val="22"/>
                <w:lang w:val="ro-RO"/>
              </w:rPr>
              <w:t>Tema</w:t>
            </w:r>
            <w:r w:rsidR="000A1E21" w:rsidRPr="00BD295D">
              <w:rPr>
                <w:b/>
                <w:bCs/>
                <w:spacing w:val="-4"/>
                <w:sz w:val="22"/>
                <w:szCs w:val="22"/>
                <w:lang w:val="ro-RO"/>
              </w:rPr>
              <w:t xml:space="preserve"> 2.</w:t>
            </w:r>
            <w:r w:rsidR="002D50D9" w:rsidRPr="00BD295D">
              <w:rPr>
                <w:b/>
                <w:bCs/>
                <w:spacing w:val="-4"/>
                <w:sz w:val="22"/>
                <w:szCs w:val="22"/>
                <w:lang w:val="ro-RO"/>
              </w:rPr>
              <w:t xml:space="preserve"> </w:t>
            </w:r>
            <w:r w:rsidR="00BD00DA" w:rsidRPr="00BD295D">
              <w:rPr>
                <w:sz w:val="22"/>
                <w:szCs w:val="22"/>
                <w:lang w:val="pt-BR"/>
              </w:rPr>
              <w:t>Examenul microbiologic sanitar al apei.</w:t>
            </w:r>
          </w:p>
        </w:tc>
      </w:tr>
      <w:tr w:rsidR="00CB3D09" w:rsidRPr="00BD295D" w:rsidTr="00BD295D">
        <w:trPr>
          <w:trHeight w:val="349"/>
          <w:jc w:val="center"/>
        </w:trPr>
        <w:tc>
          <w:tcPr>
            <w:tcW w:w="5178" w:type="dxa"/>
            <w:tcBorders>
              <w:top w:val="single" w:sz="4" w:space="0" w:color="auto"/>
              <w:left w:val="single" w:sz="4" w:space="0" w:color="auto"/>
              <w:bottom w:val="nil"/>
              <w:right w:val="single" w:sz="4" w:space="0" w:color="auto"/>
            </w:tcBorders>
          </w:tcPr>
          <w:p w:rsidR="00D2214C" w:rsidRPr="00BD295D" w:rsidRDefault="00D2214C" w:rsidP="00BD295D">
            <w:pPr>
              <w:pStyle w:val="z1Char"/>
              <w:numPr>
                <w:ilvl w:val="0"/>
                <w:numId w:val="41"/>
              </w:numPr>
              <w:tabs>
                <w:tab w:val="left" w:pos="170"/>
              </w:tabs>
              <w:ind w:left="0" w:firstLine="0"/>
              <w:rPr>
                <w:color w:val="auto"/>
                <w:spacing w:val="-4"/>
                <w:lang w:val="ro-RO"/>
              </w:rPr>
            </w:pPr>
            <w:r w:rsidRPr="00BD295D">
              <w:rPr>
                <w:color w:val="auto"/>
                <w:spacing w:val="-4"/>
                <w:lang w:val="ro-RO"/>
              </w:rPr>
              <w:t>să cunoască</w:t>
            </w:r>
            <w:r w:rsidR="00FA0BB8" w:rsidRPr="00BD295D">
              <w:rPr>
                <w:color w:val="auto"/>
                <w:spacing w:val="-4"/>
                <w:lang w:val="ro-RO"/>
              </w:rPr>
              <w:t xml:space="preserve"> rolul apei ca factor de mediu </w:t>
            </w:r>
            <w:proofErr w:type="spellStart"/>
            <w:r w:rsidR="00FA0BB8" w:rsidRPr="00BD295D">
              <w:rPr>
                <w:color w:val="auto"/>
                <w:spacing w:val="-4"/>
                <w:lang w:val="ro-RO"/>
              </w:rPr>
              <w:t>şi</w:t>
            </w:r>
            <w:proofErr w:type="spellEnd"/>
            <w:r w:rsidR="00FA0BB8" w:rsidRPr="00BD295D">
              <w:rPr>
                <w:iCs/>
                <w:spacing w:val="-4"/>
                <w:lang w:val="ro-RO"/>
              </w:rPr>
              <w:t xml:space="preserve"> principalele microorganisme transmise prin apă.</w:t>
            </w:r>
            <w:r w:rsidR="00FA0BB8" w:rsidRPr="00BD295D">
              <w:rPr>
                <w:color w:val="auto"/>
                <w:spacing w:val="-4"/>
                <w:lang w:val="ro-RO"/>
              </w:rPr>
              <w:t xml:space="preserve"> </w:t>
            </w:r>
          </w:p>
          <w:p w:rsidR="00D2214C" w:rsidRPr="00BD295D" w:rsidRDefault="00D2214C" w:rsidP="00BD295D">
            <w:pPr>
              <w:pStyle w:val="z1Char"/>
              <w:numPr>
                <w:ilvl w:val="0"/>
                <w:numId w:val="41"/>
              </w:numPr>
              <w:tabs>
                <w:tab w:val="left" w:pos="170"/>
              </w:tabs>
              <w:ind w:left="0" w:firstLine="0"/>
              <w:rPr>
                <w:color w:val="auto"/>
                <w:spacing w:val="-4"/>
                <w:lang w:val="ro-RO"/>
              </w:rPr>
            </w:pPr>
            <w:r w:rsidRPr="00BD295D">
              <w:rPr>
                <w:color w:val="auto"/>
                <w:spacing w:val="-4"/>
                <w:lang w:val="ro-RO"/>
              </w:rPr>
              <w:t xml:space="preserve">să </w:t>
            </w:r>
            <w:r w:rsidR="00FA0BB8" w:rsidRPr="00BD295D">
              <w:rPr>
                <w:color w:val="auto"/>
                <w:spacing w:val="-4"/>
                <w:lang w:val="ro-RO"/>
              </w:rPr>
              <w:t xml:space="preserve">cunoască normativele sanitare </w:t>
            </w:r>
            <w:proofErr w:type="spellStart"/>
            <w:r w:rsidR="00FA0BB8" w:rsidRPr="00BD295D">
              <w:rPr>
                <w:color w:val="auto"/>
                <w:spacing w:val="-4"/>
                <w:lang w:val="ro-RO"/>
              </w:rPr>
              <w:t>şi</w:t>
            </w:r>
            <w:proofErr w:type="spellEnd"/>
            <w:r w:rsidR="00FA0BB8" w:rsidRPr="00BD295D">
              <w:rPr>
                <w:color w:val="auto"/>
                <w:spacing w:val="-4"/>
                <w:lang w:val="ro-RO"/>
              </w:rPr>
              <w:t xml:space="preserve"> </w:t>
            </w:r>
            <w:proofErr w:type="spellStart"/>
            <w:r w:rsidR="00FA0BB8" w:rsidRPr="00BD295D">
              <w:rPr>
                <w:color w:val="auto"/>
                <w:spacing w:val="-4"/>
                <w:lang w:val="ro-RO"/>
              </w:rPr>
              <w:t>condiţii</w:t>
            </w:r>
            <w:proofErr w:type="spellEnd"/>
            <w:r w:rsidR="00FA0BB8" w:rsidRPr="00BD295D">
              <w:rPr>
                <w:color w:val="auto"/>
                <w:spacing w:val="-4"/>
                <w:lang w:val="ro-RO"/>
              </w:rPr>
              <w:t xml:space="preserve"> de calitate a apei potabile.</w:t>
            </w:r>
          </w:p>
          <w:p w:rsidR="002E5738" w:rsidRPr="00BD295D" w:rsidRDefault="00D2214C" w:rsidP="00BD295D">
            <w:pPr>
              <w:pStyle w:val="z1Char"/>
              <w:numPr>
                <w:ilvl w:val="0"/>
                <w:numId w:val="41"/>
              </w:numPr>
              <w:tabs>
                <w:tab w:val="left" w:pos="170"/>
              </w:tabs>
              <w:ind w:left="0" w:firstLine="0"/>
              <w:rPr>
                <w:color w:val="auto"/>
                <w:spacing w:val="-4"/>
                <w:lang w:val="ro-RO"/>
              </w:rPr>
            </w:pPr>
            <w:r w:rsidRPr="00BD295D">
              <w:rPr>
                <w:color w:val="auto"/>
                <w:spacing w:val="-4"/>
                <w:lang w:val="ro-RO"/>
              </w:rPr>
              <w:t xml:space="preserve">să </w:t>
            </w:r>
            <w:r w:rsidR="00FA0BB8" w:rsidRPr="00BD295D">
              <w:rPr>
                <w:color w:val="auto"/>
                <w:spacing w:val="-4"/>
                <w:lang w:val="ro-RO"/>
              </w:rPr>
              <w:t xml:space="preserve">cunoască </w:t>
            </w:r>
            <w:proofErr w:type="spellStart"/>
            <w:r w:rsidR="00FA0BB8" w:rsidRPr="00BD295D">
              <w:rPr>
                <w:color w:val="auto"/>
                <w:spacing w:val="-4"/>
                <w:lang w:val="ro-RO"/>
              </w:rPr>
              <w:t>consideraţii</w:t>
            </w:r>
            <w:proofErr w:type="spellEnd"/>
            <w:r w:rsidR="00FA0BB8" w:rsidRPr="00BD295D">
              <w:rPr>
                <w:color w:val="auto"/>
                <w:spacing w:val="-4"/>
                <w:lang w:val="ro-RO"/>
              </w:rPr>
              <w:t xml:space="preserve"> privind examenul sanitar-microbiologic a apei.</w:t>
            </w:r>
            <w:r w:rsidRPr="00BD295D">
              <w:rPr>
                <w:color w:val="auto"/>
                <w:spacing w:val="-4"/>
                <w:lang w:val="ro-RO"/>
              </w:rPr>
              <w:t xml:space="preserve"> </w:t>
            </w:r>
          </w:p>
        </w:tc>
        <w:tc>
          <w:tcPr>
            <w:tcW w:w="5052" w:type="dxa"/>
            <w:tcBorders>
              <w:top w:val="single" w:sz="4" w:space="0" w:color="auto"/>
              <w:left w:val="single" w:sz="4" w:space="0" w:color="auto"/>
              <w:bottom w:val="single" w:sz="4" w:space="0" w:color="auto"/>
              <w:right w:val="single" w:sz="4" w:space="0" w:color="auto"/>
            </w:tcBorders>
          </w:tcPr>
          <w:p w:rsidR="002E5738" w:rsidRPr="00BD295D" w:rsidRDefault="00FA0BB8" w:rsidP="00BD295D">
            <w:pPr>
              <w:tabs>
                <w:tab w:val="left" w:pos="170"/>
              </w:tabs>
              <w:jc w:val="both"/>
              <w:rPr>
                <w:iCs/>
                <w:spacing w:val="-4"/>
                <w:sz w:val="22"/>
                <w:szCs w:val="22"/>
                <w:lang w:val="ro-RO"/>
              </w:rPr>
            </w:pPr>
            <w:r w:rsidRPr="00BD295D">
              <w:rPr>
                <w:iCs/>
                <w:spacing w:val="-4"/>
                <w:sz w:val="22"/>
                <w:szCs w:val="22"/>
                <w:lang w:val="ro-RO"/>
              </w:rPr>
              <w:t>Apa ca factor de m</w:t>
            </w:r>
            <w:r w:rsidR="00641C8B" w:rsidRPr="00BD295D">
              <w:rPr>
                <w:iCs/>
                <w:spacing w:val="-4"/>
                <w:sz w:val="22"/>
                <w:szCs w:val="22"/>
                <w:lang w:val="ro-RO"/>
              </w:rPr>
              <w:t xml:space="preserve">ediu. </w:t>
            </w:r>
            <w:proofErr w:type="spellStart"/>
            <w:r w:rsidR="00641C8B" w:rsidRPr="00BD295D">
              <w:rPr>
                <w:iCs/>
                <w:spacing w:val="-4"/>
                <w:sz w:val="22"/>
                <w:szCs w:val="22"/>
                <w:lang w:val="ro-RO"/>
              </w:rPr>
              <w:t>Modalităţi</w:t>
            </w:r>
            <w:proofErr w:type="spellEnd"/>
            <w:r w:rsidR="00641C8B" w:rsidRPr="00BD295D">
              <w:rPr>
                <w:iCs/>
                <w:spacing w:val="-4"/>
                <w:sz w:val="22"/>
                <w:szCs w:val="22"/>
                <w:lang w:val="ro-RO"/>
              </w:rPr>
              <w:t xml:space="preserve"> de poluare biologică a apei. Microorganismele patogene </w:t>
            </w:r>
            <w:proofErr w:type="spellStart"/>
            <w:r w:rsidR="00641C8B" w:rsidRPr="00BD295D">
              <w:rPr>
                <w:iCs/>
                <w:spacing w:val="-4"/>
                <w:sz w:val="22"/>
                <w:szCs w:val="22"/>
                <w:lang w:val="ro-RO"/>
              </w:rPr>
              <w:t>şi</w:t>
            </w:r>
            <w:proofErr w:type="spellEnd"/>
            <w:r w:rsidR="00641C8B" w:rsidRPr="00BD295D">
              <w:rPr>
                <w:iCs/>
                <w:spacing w:val="-4"/>
                <w:sz w:val="22"/>
                <w:szCs w:val="22"/>
                <w:lang w:val="ro-RO"/>
              </w:rPr>
              <w:t xml:space="preserve"> </w:t>
            </w:r>
            <w:proofErr w:type="spellStart"/>
            <w:r w:rsidR="00641C8B" w:rsidRPr="00BD295D">
              <w:rPr>
                <w:iCs/>
                <w:spacing w:val="-4"/>
                <w:sz w:val="22"/>
                <w:szCs w:val="22"/>
                <w:lang w:val="ro-RO"/>
              </w:rPr>
              <w:t>potenţial</w:t>
            </w:r>
            <w:proofErr w:type="spellEnd"/>
            <w:r w:rsidR="00641C8B" w:rsidRPr="00BD295D">
              <w:rPr>
                <w:iCs/>
                <w:spacing w:val="-4"/>
                <w:sz w:val="22"/>
                <w:szCs w:val="22"/>
                <w:lang w:val="ro-RO"/>
              </w:rPr>
              <w:t xml:space="preserve"> patogene transmisibile prin apă.</w:t>
            </w:r>
          </w:p>
          <w:p w:rsidR="00641C8B" w:rsidRPr="00BD295D" w:rsidRDefault="00641C8B" w:rsidP="00BD295D">
            <w:pPr>
              <w:tabs>
                <w:tab w:val="left" w:pos="170"/>
              </w:tabs>
              <w:jc w:val="both"/>
              <w:rPr>
                <w:iCs/>
                <w:spacing w:val="-4"/>
                <w:sz w:val="22"/>
                <w:szCs w:val="22"/>
                <w:lang w:val="ro-RO"/>
              </w:rPr>
            </w:pPr>
            <w:r w:rsidRPr="00BD295D">
              <w:rPr>
                <w:iCs/>
                <w:spacing w:val="-4"/>
                <w:sz w:val="22"/>
                <w:szCs w:val="22"/>
                <w:lang w:val="ro-RO"/>
              </w:rPr>
              <w:t>Indicatorii microbiologici de poluare a apei.</w:t>
            </w:r>
          </w:p>
          <w:p w:rsidR="00641C8B" w:rsidRPr="00BD295D" w:rsidRDefault="00641C8B" w:rsidP="00BD295D">
            <w:pPr>
              <w:tabs>
                <w:tab w:val="left" w:pos="170"/>
              </w:tabs>
              <w:jc w:val="both"/>
              <w:rPr>
                <w:iCs/>
                <w:spacing w:val="-4"/>
                <w:sz w:val="22"/>
                <w:szCs w:val="22"/>
                <w:lang w:val="ro-RO"/>
              </w:rPr>
            </w:pPr>
            <w:r w:rsidRPr="00BD295D">
              <w:rPr>
                <w:iCs/>
                <w:spacing w:val="-4"/>
                <w:sz w:val="22"/>
                <w:szCs w:val="22"/>
                <w:lang w:val="ro-RO"/>
              </w:rPr>
              <w:t>Examenul microbiologic al apei.</w:t>
            </w:r>
          </w:p>
        </w:tc>
      </w:tr>
      <w:tr w:rsidR="003F3EBD" w:rsidRPr="004F70FB" w:rsidTr="00965478">
        <w:trPr>
          <w:trHeight w:val="247"/>
          <w:jc w:val="center"/>
        </w:trPr>
        <w:tc>
          <w:tcPr>
            <w:tcW w:w="10230" w:type="dxa"/>
            <w:gridSpan w:val="2"/>
            <w:tcBorders>
              <w:top w:val="single" w:sz="4" w:space="0" w:color="auto"/>
              <w:left w:val="single" w:sz="4" w:space="0" w:color="auto"/>
              <w:bottom w:val="single" w:sz="4" w:space="0" w:color="auto"/>
              <w:right w:val="single" w:sz="4" w:space="0" w:color="auto"/>
            </w:tcBorders>
          </w:tcPr>
          <w:p w:rsidR="003F3EBD" w:rsidRPr="00BD295D" w:rsidRDefault="00F0545E" w:rsidP="00BD295D">
            <w:pPr>
              <w:tabs>
                <w:tab w:val="left" w:pos="170"/>
              </w:tabs>
              <w:jc w:val="both"/>
              <w:rPr>
                <w:b/>
                <w:bCs/>
                <w:color w:val="000000"/>
                <w:spacing w:val="-4"/>
                <w:sz w:val="22"/>
                <w:szCs w:val="22"/>
                <w:lang w:val="ro-RO"/>
              </w:rPr>
            </w:pPr>
            <w:r w:rsidRPr="00BD295D">
              <w:rPr>
                <w:b/>
                <w:bCs/>
                <w:color w:val="000000"/>
                <w:spacing w:val="-4"/>
                <w:sz w:val="22"/>
                <w:szCs w:val="22"/>
                <w:lang w:val="ro-RO"/>
              </w:rPr>
              <w:lastRenderedPageBreak/>
              <w:t>Tema</w:t>
            </w:r>
            <w:r w:rsidR="003F3EBD" w:rsidRPr="00BD295D">
              <w:rPr>
                <w:b/>
                <w:bCs/>
                <w:color w:val="000000"/>
                <w:spacing w:val="-4"/>
                <w:sz w:val="22"/>
                <w:szCs w:val="22"/>
                <w:lang w:val="ro-RO"/>
              </w:rPr>
              <w:t xml:space="preserve"> 3.</w:t>
            </w:r>
            <w:r w:rsidR="002D50D9" w:rsidRPr="00BD295D">
              <w:rPr>
                <w:b/>
                <w:bCs/>
                <w:color w:val="000000"/>
                <w:spacing w:val="-4"/>
                <w:sz w:val="22"/>
                <w:szCs w:val="22"/>
                <w:lang w:val="ro-RO"/>
              </w:rPr>
              <w:t xml:space="preserve"> </w:t>
            </w:r>
            <w:r w:rsidR="00BD00DA" w:rsidRPr="00BD295D">
              <w:rPr>
                <w:sz w:val="22"/>
                <w:szCs w:val="22"/>
                <w:lang w:val="pt-BR"/>
              </w:rPr>
              <w:t>Examenul microbiologic sanitar al aerului</w:t>
            </w:r>
            <w:r w:rsidR="00641C8B" w:rsidRPr="00BD295D">
              <w:rPr>
                <w:sz w:val="22"/>
                <w:szCs w:val="22"/>
                <w:lang w:val="pt-BR"/>
              </w:rPr>
              <w:t>, obiectelor şi suprafeţelor</w:t>
            </w:r>
            <w:r w:rsidR="00BD00DA" w:rsidRPr="00BD295D">
              <w:rPr>
                <w:sz w:val="22"/>
                <w:szCs w:val="22"/>
                <w:lang w:val="pt-BR"/>
              </w:rPr>
              <w:t>.</w:t>
            </w:r>
          </w:p>
        </w:tc>
      </w:tr>
      <w:tr w:rsidR="003F3EBD" w:rsidRPr="004F70FB" w:rsidTr="00BD295D">
        <w:trPr>
          <w:trHeight w:val="349"/>
          <w:jc w:val="center"/>
        </w:trPr>
        <w:tc>
          <w:tcPr>
            <w:tcW w:w="5178" w:type="dxa"/>
            <w:tcBorders>
              <w:top w:val="single" w:sz="4" w:space="0" w:color="auto"/>
              <w:left w:val="single" w:sz="4" w:space="0" w:color="auto"/>
              <w:bottom w:val="single" w:sz="4" w:space="0" w:color="auto"/>
              <w:right w:val="single" w:sz="4" w:space="0" w:color="auto"/>
            </w:tcBorders>
          </w:tcPr>
          <w:p w:rsidR="00447E68" w:rsidRPr="00BD295D" w:rsidRDefault="00447E68" w:rsidP="00BD295D">
            <w:pPr>
              <w:pStyle w:val="z1Char"/>
              <w:tabs>
                <w:tab w:val="clear" w:pos="227"/>
                <w:tab w:val="left" w:pos="170"/>
              </w:tabs>
              <w:ind w:left="0" w:firstLine="0"/>
              <w:rPr>
                <w:color w:val="auto"/>
                <w:spacing w:val="-4"/>
                <w:lang w:val="ro-RO"/>
              </w:rPr>
            </w:pPr>
          </w:p>
          <w:p w:rsidR="00447E68" w:rsidRPr="00BD295D" w:rsidRDefault="00447E68" w:rsidP="00BD295D">
            <w:pPr>
              <w:pStyle w:val="z1Char"/>
              <w:numPr>
                <w:ilvl w:val="0"/>
                <w:numId w:val="41"/>
              </w:numPr>
              <w:tabs>
                <w:tab w:val="left" w:pos="170"/>
              </w:tabs>
              <w:ind w:left="0" w:firstLine="0"/>
              <w:rPr>
                <w:color w:val="auto"/>
                <w:spacing w:val="-4"/>
                <w:lang w:val="ro-RO"/>
              </w:rPr>
            </w:pPr>
            <w:r w:rsidRPr="00BD295D">
              <w:rPr>
                <w:color w:val="auto"/>
                <w:spacing w:val="-4"/>
                <w:lang w:val="ro-RO"/>
              </w:rPr>
              <w:t xml:space="preserve">să cunoască rolul aerului în răspândirea bolilor </w:t>
            </w:r>
            <w:proofErr w:type="spellStart"/>
            <w:r w:rsidRPr="00BD295D">
              <w:rPr>
                <w:color w:val="auto"/>
                <w:spacing w:val="-4"/>
                <w:lang w:val="ro-RO"/>
              </w:rPr>
              <w:t>infecţioase</w:t>
            </w:r>
            <w:proofErr w:type="spellEnd"/>
            <w:r w:rsidRPr="00BD295D">
              <w:rPr>
                <w:color w:val="auto"/>
                <w:spacing w:val="-4"/>
                <w:lang w:val="ro-RO"/>
              </w:rPr>
              <w:t>.</w:t>
            </w:r>
          </w:p>
          <w:p w:rsidR="00447E68" w:rsidRPr="00BD295D" w:rsidRDefault="00447E68" w:rsidP="00BD295D">
            <w:pPr>
              <w:pStyle w:val="z1Char"/>
              <w:numPr>
                <w:ilvl w:val="0"/>
                <w:numId w:val="41"/>
              </w:numPr>
              <w:tabs>
                <w:tab w:val="left" w:pos="170"/>
              </w:tabs>
              <w:ind w:left="0" w:firstLine="0"/>
              <w:rPr>
                <w:color w:val="auto"/>
                <w:spacing w:val="-4"/>
                <w:lang w:val="ro-RO"/>
              </w:rPr>
            </w:pPr>
            <w:r w:rsidRPr="00BD295D">
              <w:rPr>
                <w:color w:val="auto"/>
                <w:spacing w:val="-4"/>
                <w:lang w:val="ro-RO"/>
              </w:rPr>
              <w:t xml:space="preserve">să cunoască </w:t>
            </w:r>
            <w:proofErr w:type="spellStart"/>
            <w:r w:rsidRPr="00BD295D">
              <w:rPr>
                <w:color w:val="auto"/>
                <w:spacing w:val="-4"/>
                <w:lang w:val="ro-RO"/>
              </w:rPr>
              <w:t>indicaţii</w:t>
            </w:r>
            <w:proofErr w:type="spellEnd"/>
            <w:r w:rsidRPr="00BD295D">
              <w:rPr>
                <w:color w:val="auto"/>
                <w:spacing w:val="-4"/>
                <w:lang w:val="ro-RO"/>
              </w:rPr>
              <w:t xml:space="preserve"> de aplicare a controlului microbiologic al aerului.</w:t>
            </w:r>
          </w:p>
          <w:p w:rsidR="00447E68" w:rsidRPr="00BD295D" w:rsidRDefault="00447E68" w:rsidP="00BD295D">
            <w:pPr>
              <w:pStyle w:val="z1Char"/>
              <w:numPr>
                <w:ilvl w:val="0"/>
                <w:numId w:val="41"/>
              </w:numPr>
              <w:tabs>
                <w:tab w:val="left" w:pos="170"/>
              </w:tabs>
              <w:ind w:left="0" w:firstLine="0"/>
              <w:rPr>
                <w:color w:val="auto"/>
                <w:spacing w:val="-4"/>
                <w:lang w:val="ro-RO"/>
              </w:rPr>
            </w:pPr>
            <w:r w:rsidRPr="00BD295D">
              <w:rPr>
                <w:color w:val="auto"/>
                <w:spacing w:val="-4"/>
                <w:lang w:val="ro-RO"/>
              </w:rPr>
              <w:t xml:space="preserve">să cunoască norme privind </w:t>
            </w:r>
            <w:proofErr w:type="spellStart"/>
            <w:r w:rsidRPr="00BD295D">
              <w:rPr>
                <w:color w:val="auto"/>
                <w:spacing w:val="-4"/>
                <w:lang w:val="ro-RO"/>
              </w:rPr>
              <w:t>conţinutul</w:t>
            </w:r>
            <w:proofErr w:type="spellEnd"/>
            <w:r w:rsidRPr="00BD295D">
              <w:rPr>
                <w:color w:val="auto"/>
                <w:spacing w:val="-4"/>
                <w:lang w:val="ro-RO"/>
              </w:rPr>
              <w:t xml:space="preserve"> microbian al aerului din diferite încăperi,</w:t>
            </w:r>
          </w:p>
          <w:p w:rsidR="00CB4175" w:rsidRPr="00BD295D" w:rsidRDefault="00447E68" w:rsidP="00BD295D">
            <w:pPr>
              <w:pStyle w:val="z1Char"/>
              <w:numPr>
                <w:ilvl w:val="0"/>
                <w:numId w:val="41"/>
              </w:numPr>
              <w:tabs>
                <w:tab w:val="left" w:pos="170"/>
              </w:tabs>
              <w:ind w:left="0" w:firstLine="0"/>
              <w:rPr>
                <w:color w:val="auto"/>
                <w:spacing w:val="-4"/>
                <w:lang w:val="ro-RO"/>
              </w:rPr>
            </w:pPr>
            <w:r w:rsidRPr="00BD295D">
              <w:rPr>
                <w:color w:val="auto"/>
                <w:spacing w:val="-4"/>
                <w:lang w:val="ro-RO"/>
              </w:rPr>
              <w:t xml:space="preserve"> să cunoască </w:t>
            </w:r>
            <w:proofErr w:type="spellStart"/>
            <w:r w:rsidRPr="00BD295D">
              <w:rPr>
                <w:color w:val="auto"/>
                <w:spacing w:val="-4"/>
                <w:lang w:val="ro-RO"/>
              </w:rPr>
              <w:t>consideraţii</w:t>
            </w:r>
            <w:proofErr w:type="spellEnd"/>
            <w:r w:rsidRPr="00BD295D">
              <w:rPr>
                <w:color w:val="auto"/>
                <w:spacing w:val="-4"/>
                <w:lang w:val="ro-RO"/>
              </w:rPr>
              <w:t xml:space="preserve"> privind determinarea contaminării obiectelor </w:t>
            </w:r>
            <w:proofErr w:type="spellStart"/>
            <w:r w:rsidRPr="00BD295D">
              <w:rPr>
                <w:color w:val="auto"/>
                <w:spacing w:val="-4"/>
                <w:lang w:val="ro-RO"/>
              </w:rPr>
              <w:t>şi</w:t>
            </w:r>
            <w:proofErr w:type="spellEnd"/>
            <w:r w:rsidRPr="00BD295D">
              <w:rPr>
                <w:color w:val="auto"/>
                <w:spacing w:val="-4"/>
                <w:lang w:val="ro-RO"/>
              </w:rPr>
              <w:t xml:space="preserve"> </w:t>
            </w:r>
            <w:proofErr w:type="spellStart"/>
            <w:r w:rsidRPr="00BD295D">
              <w:rPr>
                <w:color w:val="auto"/>
                <w:spacing w:val="-4"/>
                <w:lang w:val="ro-RO"/>
              </w:rPr>
              <w:t>suprafeţelor</w:t>
            </w:r>
            <w:proofErr w:type="spellEnd"/>
            <w:r w:rsidRPr="00BD295D">
              <w:rPr>
                <w:color w:val="auto"/>
                <w:spacing w:val="-4"/>
                <w:lang w:val="ro-RO"/>
              </w:rPr>
              <w:t xml:space="preserve"> cutanate.</w:t>
            </w:r>
          </w:p>
        </w:tc>
        <w:tc>
          <w:tcPr>
            <w:tcW w:w="5052" w:type="dxa"/>
            <w:tcBorders>
              <w:top w:val="single" w:sz="4" w:space="0" w:color="auto"/>
              <w:left w:val="single" w:sz="4" w:space="0" w:color="auto"/>
              <w:bottom w:val="single" w:sz="4" w:space="0" w:color="auto"/>
              <w:right w:val="single" w:sz="4" w:space="0" w:color="auto"/>
            </w:tcBorders>
          </w:tcPr>
          <w:p w:rsidR="00CB4175" w:rsidRPr="00BD295D" w:rsidRDefault="00641C8B" w:rsidP="00BD295D">
            <w:pPr>
              <w:tabs>
                <w:tab w:val="left" w:pos="170"/>
              </w:tabs>
              <w:jc w:val="both"/>
              <w:rPr>
                <w:iCs/>
                <w:color w:val="000000"/>
                <w:spacing w:val="-4"/>
                <w:sz w:val="22"/>
                <w:szCs w:val="22"/>
                <w:lang w:val="ro-RO"/>
              </w:rPr>
            </w:pPr>
            <w:r w:rsidRPr="00BD295D">
              <w:rPr>
                <w:iCs/>
                <w:color w:val="000000"/>
                <w:spacing w:val="-4"/>
                <w:sz w:val="22"/>
                <w:szCs w:val="22"/>
                <w:lang w:val="ro-RO"/>
              </w:rPr>
              <w:t xml:space="preserve">Originea microorganismelor din aer. </w:t>
            </w:r>
          </w:p>
          <w:p w:rsidR="00641C8B" w:rsidRPr="00BD295D" w:rsidRDefault="00641C8B" w:rsidP="00BD295D">
            <w:pPr>
              <w:tabs>
                <w:tab w:val="left" w:pos="170"/>
              </w:tabs>
              <w:jc w:val="both"/>
              <w:rPr>
                <w:iCs/>
                <w:color w:val="000000"/>
                <w:spacing w:val="-4"/>
                <w:sz w:val="22"/>
                <w:szCs w:val="22"/>
                <w:lang w:val="ro-RO"/>
              </w:rPr>
            </w:pPr>
            <w:r w:rsidRPr="00BD295D">
              <w:rPr>
                <w:iCs/>
                <w:color w:val="000000"/>
                <w:spacing w:val="-4"/>
                <w:sz w:val="22"/>
                <w:szCs w:val="22"/>
                <w:lang w:val="ro-RO"/>
              </w:rPr>
              <w:t xml:space="preserve">Rolul aerului în răspândirea bolilor </w:t>
            </w:r>
            <w:proofErr w:type="spellStart"/>
            <w:r w:rsidRPr="00BD295D">
              <w:rPr>
                <w:iCs/>
                <w:color w:val="000000"/>
                <w:spacing w:val="-4"/>
                <w:sz w:val="22"/>
                <w:szCs w:val="22"/>
                <w:lang w:val="ro-RO"/>
              </w:rPr>
              <w:t>infecţioase</w:t>
            </w:r>
            <w:proofErr w:type="spellEnd"/>
            <w:r w:rsidRPr="00BD295D">
              <w:rPr>
                <w:iCs/>
                <w:color w:val="000000"/>
                <w:spacing w:val="-4"/>
                <w:sz w:val="22"/>
                <w:szCs w:val="22"/>
                <w:lang w:val="ro-RO"/>
              </w:rPr>
              <w:t>.</w:t>
            </w:r>
          </w:p>
          <w:p w:rsidR="00641C8B" w:rsidRPr="00BD295D" w:rsidRDefault="00641C8B" w:rsidP="00BD295D">
            <w:pPr>
              <w:tabs>
                <w:tab w:val="left" w:pos="170"/>
              </w:tabs>
              <w:jc w:val="both"/>
              <w:rPr>
                <w:iCs/>
                <w:color w:val="000000"/>
                <w:spacing w:val="-4"/>
                <w:sz w:val="22"/>
                <w:szCs w:val="22"/>
                <w:lang w:val="ro-RO"/>
              </w:rPr>
            </w:pPr>
            <w:r w:rsidRPr="00BD295D">
              <w:rPr>
                <w:iCs/>
                <w:color w:val="000000"/>
                <w:spacing w:val="-4"/>
                <w:sz w:val="22"/>
                <w:szCs w:val="22"/>
                <w:lang w:val="ro-RO"/>
              </w:rPr>
              <w:t>Mecanismul de contractare a florei patogene din aer.</w:t>
            </w:r>
          </w:p>
          <w:p w:rsidR="00641C8B" w:rsidRPr="00BD295D" w:rsidRDefault="00641C8B" w:rsidP="00BD295D">
            <w:pPr>
              <w:tabs>
                <w:tab w:val="left" w:pos="170"/>
              </w:tabs>
              <w:jc w:val="both"/>
              <w:rPr>
                <w:iCs/>
                <w:color w:val="000000"/>
                <w:spacing w:val="-4"/>
                <w:sz w:val="22"/>
                <w:szCs w:val="22"/>
                <w:lang w:val="ro-RO"/>
              </w:rPr>
            </w:pPr>
            <w:proofErr w:type="spellStart"/>
            <w:r w:rsidRPr="00BD295D">
              <w:rPr>
                <w:iCs/>
                <w:color w:val="000000"/>
                <w:spacing w:val="-4"/>
                <w:sz w:val="22"/>
                <w:szCs w:val="22"/>
                <w:lang w:val="ro-RO"/>
              </w:rPr>
              <w:t>Indicaţii</w:t>
            </w:r>
            <w:proofErr w:type="spellEnd"/>
            <w:r w:rsidRPr="00BD295D">
              <w:rPr>
                <w:iCs/>
                <w:color w:val="000000"/>
                <w:spacing w:val="-4"/>
                <w:sz w:val="22"/>
                <w:szCs w:val="22"/>
                <w:lang w:val="ro-RO"/>
              </w:rPr>
              <w:t xml:space="preserve"> de aplicare a controlului microbiologic al aerului </w:t>
            </w:r>
            <w:proofErr w:type="spellStart"/>
            <w:r w:rsidRPr="00BD295D">
              <w:rPr>
                <w:iCs/>
                <w:color w:val="000000"/>
                <w:spacing w:val="-4"/>
                <w:sz w:val="22"/>
                <w:szCs w:val="22"/>
                <w:lang w:val="ro-RO"/>
              </w:rPr>
              <w:t>şi</w:t>
            </w:r>
            <w:proofErr w:type="spellEnd"/>
            <w:r w:rsidRPr="00BD295D">
              <w:rPr>
                <w:iCs/>
                <w:color w:val="000000"/>
                <w:spacing w:val="-4"/>
                <w:sz w:val="22"/>
                <w:szCs w:val="22"/>
                <w:lang w:val="ro-RO"/>
              </w:rPr>
              <w:t xml:space="preserve"> norme.</w:t>
            </w:r>
          </w:p>
          <w:p w:rsidR="00641C8B" w:rsidRPr="00BD295D" w:rsidRDefault="00641C8B" w:rsidP="00BD295D">
            <w:pPr>
              <w:tabs>
                <w:tab w:val="left" w:pos="170"/>
              </w:tabs>
              <w:jc w:val="both"/>
              <w:rPr>
                <w:iCs/>
                <w:color w:val="000000"/>
                <w:spacing w:val="-4"/>
                <w:sz w:val="22"/>
                <w:szCs w:val="22"/>
                <w:lang w:val="ro-RO"/>
              </w:rPr>
            </w:pPr>
            <w:r w:rsidRPr="00BD295D">
              <w:rPr>
                <w:iCs/>
                <w:color w:val="000000"/>
                <w:spacing w:val="-4"/>
                <w:sz w:val="22"/>
                <w:szCs w:val="22"/>
                <w:lang w:val="ro-RO"/>
              </w:rPr>
              <w:t>Indicatorii microbiologici de contaminare a aerului</w:t>
            </w:r>
            <w:r w:rsidR="008E1786" w:rsidRPr="00BD295D">
              <w:rPr>
                <w:iCs/>
                <w:color w:val="000000"/>
                <w:spacing w:val="-4"/>
                <w:sz w:val="22"/>
                <w:szCs w:val="22"/>
                <w:lang w:val="ro-RO"/>
              </w:rPr>
              <w:t>.</w:t>
            </w:r>
          </w:p>
          <w:p w:rsidR="008E1786" w:rsidRPr="00BD295D" w:rsidRDefault="008E1786" w:rsidP="00BD295D">
            <w:pPr>
              <w:tabs>
                <w:tab w:val="left" w:pos="170"/>
              </w:tabs>
              <w:jc w:val="both"/>
              <w:rPr>
                <w:iCs/>
                <w:color w:val="000000"/>
                <w:spacing w:val="-4"/>
                <w:sz w:val="22"/>
                <w:szCs w:val="22"/>
                <w:lang w:val="ro-RO"/>
              </w:rPr>
            </w:pPr>
            <w:r w:rsidRPr="00BD295D">
              <w:rPr>
                <w:iCs/>
                <w:color w:val="000000"/>
                <w:spacing w:val="-4"/>
                <w:sz w:val="22"/>
                <w:szCs w:val="22"/>
                <w:lang w:val="ro-RO"/>
              </w:rPr>
              <w:t xml:space="preserve">Contaminarea obiectelor </w:t>
            </w:r>
            <w:proofErr w:type="spellStart"/>
            <w:r w:rsidRPr="00BD295D">
              <w:rPr>
                <w:iCs/>
                <w:color w:val="000000"/>
                <w:spacing w:val="-4"/>
                <w:sz w:val="22"/>
                <w:szCs w:val="22"/>
                <w:lang w:val="ro-RO"/>
              </w:rPr>
              <w:t>şi</w:t>
            </w:r>
            <w:proofErr w:type="spellEnd"/>
            <w:r w:rsidRPr="00BD295D">
              <w:rPr>
                <w:iCs/>
                <w:color w:val="000000"/>
                <w:spacing w:val="-4"/>
                <w:sz w:val="22"/>
                <w:szCs w:val="22"/>
                <w:lang w:val="ro-RO"/>
              </w:rPr>
              <w:t xml:space="preserve"> a </w:t>
            </w:r>
            <w:proofErr w:type="spellStart"/>
            <w:r w:rsidRPr="00BD295D">
              <w:rPr>
                <w:iCs/>
                <w:color w:val="000000"/>
                <w:spacing w:val="-4"/>
                <w:sz w:val="22"/>
                <w:szCs w:val="22"/>
                <w:lang w:val="ro-RO"/>
              </w:rPr>
              <w:t>suprafeţei</w:t>
            </w:r>
            <w:proofErr w:type="spellEnd"/>
            <w:r w:rsidRPr="00BD295D">
              <w:rPr>
                <w:iCs/>
                <w:color w:val="000000"/>
                <w:spacing w:val="-4"/>
                <w:sz w:val="22"/>
                <w:szCs w:val="22"/>
                <w:lang w:val="ro-RO"/>
              </w:rPr>
              <w:t xml:space="preserve"> cutanate.</w:t>
            </w:r>
          </w:p>
          <w:p w:rsidR="008E1786" w:rsidRPr="00BD295D" w:rsidRDefault="008E1786" w:rsidP="00BD295D">
            <w:pPr>
              <w:tabs>
                <w:tab w:val="left" w:pos="170"/>
              </w:tabs>
              <w:jc w:val="both"/>
              <w:rPr>
                <w:iCs/>
                <w:color w:val="000000"/>
                <w:spacing w:val="-4"/>
                <w:sz w:val="22"/>
                <w:szCs w:val="22"/>
                <w:lang w:val="ro-RO"/>
              </w:rPr>
            </w:pPr>
            <w:r w:rsidRPr="00BD295D">
              <w:rPr>
                <w:iCs/>
                <w:color w:val="000000"/>
                <w:spacing w:val="-4"/>
                <w:sz w:val="22"/>
                <w:szCs w:val="22"/>
                <w:lang w:val="ro-RO"/>
              </w:rPr>
              <w:t>Analiza microbiologică a aerului. Metode de recoltare a probelor de aer. Determinarea indicatorilor microbiologici.</w:t>
            </w:r>
          </w:p>
          <w:p w:rsidR="002E5738" w:rsidRPr="00BD295D" w:rsidRDefault="008E1786" w:rsidP="00BD295D">
            <w:pPr>
              <w:tabs>
                <w:tab w:val="left" w:pos="170"/>
              </w:tabs>
              <w:jc w:val="both"/>
              <w:rPr>
                <w:iCs/>
                <w:color w:val="000000"/>
                <w:spacing w:val="-4"/>
                <w:sz w:val="22"/>
                <w:szCs w:val="22"/>
                <w:lang w:val="ro-RO"/>
              </w:rPr>
            </w:pPr>
            <w:r w:rsidRPr="00BD295D">
              <w:rPr>
                <w:iCs/>
                <w:color w:val="000000"/>
                <w:spacing w:val="-4"/>
                <w:sz w:val="22"/>
                <w:szCs w:val="22"/>
                <w:lang w:val="ro-RO"/>
              </w:rPr>
              <w:t xml:space="preserve">Metodele de determinare a contaminării obiectelor </w:t>
            </w:r>
            <w:proofErr w:type="spellStart"/>
            <w:r w:rsidRPr="00BD295D">
              <w:rPr>
                <w:iCs/>
                <w:color w:val="000000"/>
                <w:spacing w:val="-4"/>
                <w:sz w:val="22"/>
                <w:szCs w:val="22"/>
                <w:lang w:val="ro-RO"/>
              </w:rPr>
              <w:t>şi</w:t>
            </w:r>
            <w:proofErr w:type="spellEnd"/>
            <w:r w:rsidRPr="00BD295D">
              <w:rPr>
                <w:iCs/>
                <w:color w:val="000000"/>
                <w:spacing w:val="-4"/>
                <w:sz w:val="22"/>
                <w:szCs w:val="22"/>
                <w:lang w:val="ro-RO"/>
              </w:rPr>
              <w:t xml:space="preserve"> </w:t>
            </w:r>
            <w:proofErr w:type="spellStart"/>
            <w:r w:rsidRPr="00BD295D">
              <w:rPr>
                <w:iCs/>
                <w:color w:val="000000"/>
                <w:spacing w:val="-4"/>
                <w:sz w:val="22"/>
                <w:szCs w:val="22"/>
                <w:lang w:val="ro-RO"/>
              </w:rPr>
              <w:t>suprafeţei</w:t>
            </w:r>
            <w:proofErr w:type="spellEnd"/>
            <w:r w:rsidRPr="00BD295D">
              <w:rPr>
                <w:iCs/>
                <w:color w:val="000000"/>
                <w:spacing w:val="-4"/>
                <w:sz w:val="22"/>
                <w:szCs w:val="22"/>
                <w:lang w:val="ro-RO"/>
              </w:rPr>
              <w:t xml:space="preserve"> cutanate.</w:t>
            </w:r>
          </w:p>
        </w:tc>
      </w:tr>
      <w:tr w:rsidR="003F3EBD" w:rsidRPr="00BD295D" w:rsidTr="00965478">
        <w:trPr>
          <w:trHeight w:val="247"/>
          <w:jc w:val="center"/>
        </w:trPr>
        <w:tc>
          <w:tcPr>
            <w:tcW w:w="10230" w:type="dxa"/>
            <w:gridSpan w:val="2"/>
            <w:tcBorders>
              <w:top w:val="single" w:sz="4" w:space="0" w:color="auto"/>
              <w:left w:val="single" w:sz="4" w:space="0" w:color="auto"/>
              <w:bottom w:val="single" w:sz="4" w:space="0" w:color="auto"/>
              <w:right w:val="single" w:sz="4" w:space="0" w:color="auto"/>
            </w:tcBorders>
          </w:tcPr>
          <w:p w:rsidR="003F3EBD" w:rsidRPr="00BD295D" w:rsidRDefault="003F3EBD" w:rsidP="00BD295D">
            <w:pPr>
              <w:tabs>
                <w:tab w:val="left" w:pos="170"/>
              </w:tabs>
              <w:jc w:val="both"/>
              <w:rPr>
                <w:b/>
                <w:bCs/>
                <w:color w:val="000000"/>
                <w:spacing w:val="-4"/>
                <w:sz w:val="22"/>
                <w:szCs w:val="22"/>
                <w:lang w:val="ro-RO"/>
              </w:rPr>
            </w:pPr>
            <w:r w:rsidRPr="00BD295D">
              <w:rPr>
                <w:b/>
                <w:bCs/>
                <w:color w:val="000000"/>
                <w:spacing w:val="-4"/>
                <w:sz w:val="22"/>
                <w:szCs w:val="22"/>
                <w:lang w:val="ro-RO"/>
              </w:rPr>
              <w:t xml:space="preserve">Tema </w:t>
            </w:r>
            <w:r w:rsidR="00F0545E" w:rsidRPr="00BD295D">
              <w:rPr>
                <w:b/>
                <w:bCs/>
                <w:color w:val="000000"/>
                <w:spacing w:val="-4"/>
                <w:sz w:val="22"/>
                <w:szCs w:val="22"/>
                <w:lang w:val="ro-RO"/>
              </w:rPr>
              <w:t>4.</w:t>
            </w:r>
            <w:r w:rsidR="004C0AB1" w:rsidRPr="00BD295D">
              <w:rPr>
                <w:sz w:val="22"/>
                <w:szCs w:val="22"/>
                <w:lang w:val="pt-BR"/>
              </w:rPr>
              <w:t xml:space="preserve"> </w:t>
            </w:r>
            <w:r w:rsidR="00C25B16" w:rsidRPr="00BD295D">
              <w:rPr>
                <w:sz w:val="22"/>
                <w:szCs w:val="22"/>
                <w:lang w:val="pt-BR"/>
              </w:rPr>
              <w:t xml:space="preserve">Microbiologia </w:t>
            </w:r>
            <w:r w:rsidR="00700560" w:rsidRPr="00BD295D">
              <w:rPr>
                <w:sz w:val="22"/>
                <w:szCs w:val="22"/>
                <w:lang w:val="pt-BR"/>
              </w:rPr>
              <w:t xml:space="preserve">produselor </w:t>
            </w:r>
            <w:r w:rsidR="00C25B16" w:rsidRPr="00BD295D">
              <w:rPr>
                <w:sz w:val="22"/>
                <w:szCs w:val="22"/>
                <w:lang w:val="pt-BR"/>
              </w:rPr>
              <w:t>aliment</w:t>
            </w:r>
            <w:r w:rsidR="00700560" w:rsidRPr="00BD295D">
              <w:rPr>
                <w:sz w:val="22"/>
                <w:szCs w:val="22"/>
                <w:lang w:val="pt-BR"/>
              </w:rPr>
              <w:t>are</w:t>
            </w:r>
            <w:r w:rsidR="00C25B16" w:rsidRPr="00BD295D">
              <w:rPr>
                <w:sz w:val="22"/>
                <w:szCs w:val="22"/>
                <w:lang w:val="pt-BR"/>
              </w:rPr>
              <w:t>.</w:t>
            </w:r>
          </w:p>
        </w:tc>
      </w:tr>
      <w:tr w:rsidR="003F3EBD" w:rsidRPr="004F70FB" w:rsidTr="00BD295D">
        <w:trPr>
          <w:trHeight w:val="349"/>
          <w:jc w:val="center"/>
        </w:trPr>
        <w:tc>
          <w:tcPr>
            <w:tcW w:w="5178" w:type="dxa"/>
            <w:tcBorders>
              <w:top w:val="single" w:sz="4" w:space="0" w:color="auto"/>
              <w:left w:val="single" w:sz="4" w:space="0" w:color="auto"/>
              <w:bottom w:val="single" w:sz="4" w:space="0" w:color="auto"/>
              <w:right w:val="single" w:sz="4" w:space="0" w:color="auto"/>
            </w:tcBorders>
          </w:tcPr>
          <w:p w:rsidR="00A8055A" w:rsidRPr="00BD295D" w:rsidRDefault="00A8055A" w:rsidP="00BD295D">
            <w:pPr>
              <w:pStyle w:val="z1Char"/>
              <w:numPr>
                <w:ilvl w:val="0"/>
                <w:numId w:val="41"/>
              </w:numPr>
              <w:tabs>
                <w:tab w:val="left" w:pos="170"/>
              </w:tabs>
              <w:ind w:left="0" w:firstLine="0"/>
              <w:rPr>
                <w:color w:val="auto"/>
                <w:spacing w:val="-4"/>
                <w:lang w:val="ro-RO"/>
              </w:rPr>
            </w:pPr>
            <w:r w:rsidRPr="00BD295D">
              <w:rPr>
                <w:color w:val="auto"/>
                <w:spacing w:val="-4"/>
                <w:lang w:val="ro-RO"/>
              </w:rPr>
              <w:t xml:space="preserve">să cunoască rolul </w:t>
            </w:r>
            <w:proofErr w:type="spellStart"/>
            <w:r w:rsidRPr="00BD295D">
              <w:rPr>
                <w:color w:val="auto"/>
                <w:spacing w:val="-4"/>
                <w:lang w:val="ro-RO"/>
              </w:rPr>
              <w:t>şi</w:t>
            </w:r>
            <w:proofErr w:type="spellEnd"/>
            <w:r w:rsidRPr="00BD295D">
              <w:rPr>
                <w:color w:val="auto"/>
                <w:spacing w:val="-4"/>
                <w:lang w:val="ro-RO"/>
              </w:rPr>
              <w:t xml:space="preserve"> </w:t>
            </w:r>
            <w:proofErr w:type="spellStart"/>
            <w:r w:rsidRPr="00BD295D">
              <w:rPr>
                <w:color w:val="auto"/>
                <w:spacing w:val="-4"/>
                <w:lang w:val="ro-RO"/>
              </w:rPr>
              <w:t>semnificaţia</w:t>
            </w:r>
            <w:proofErr w:type="spellEnd"/>
            <w:r w:rsidRPr="00BD295D">
              <w:rPr>
                <w:color w:val="auto"/>
                <w:spacing w:val="-4"/>
                <w:lang w:val="ro-RO"/>
              </w:rPr>
              <w:t xml:space="preserve"> microorganismelor în alimente. </w:t>
            </w:r>
          </w:p>
          <w:p w:rsidR="00A8055A" w:rsidRPr="00BD295D" w:rsidRDefault="00A8055A" w:rsidP="00BD295D">
            <w:pPr>
              <w:pStyle w:val="z1Char"/>
              <w:numPr>
                <w:ilvl w:val="0"/>
                <w:numId w:val="41"/>
              </w:numPr>
              <w:tabs>
                <w:tab w:val="left" w:pos="170"/>
              </w:tabs>
              <w:ind w:left="0" w:firstLine="0"/>
              <w:rPr>
                <w:color w:val="auto"/>
                <w:spacing w:val="-4"/>
                <w:lang w:val="ro-RO"/>
              </w:rPr>
            </w:pPr>
            <w:r w:rsidRPr="00BD295D">
              <w:rPr>
                <w:color w:val="auto"/>
                <w:spacing w:val="-4"/>
                <w:lang w:val="ro-RO"/>
              </w:rPr>
              <w:t xml:space="preserve">să cunoască </w:t>
            </w:r>
            <w:r w:rsidR="00316E82" w:rsidRPr="00BD295D">
              <w:rPr>
                <w:color w:val="auto"/>
                <w:spacing w:val="-4"/>
                <w:lang w:val="ro-RO"/>
              </w:rPr>
              <w:t>principalele microorganisme izolate din alimente.</w:t>
            </w:r>
          </w:p>
          <w:p w:rsidR="00316E82" w:rsidRPr="00BD295D" w:rsidRDefault="00316E82" w:rsidP="00BD295D">
            <w:pPr>
              <w:tabs>
                <w:tab w:val="left" w:pos="170"/>
              </w:tabs>
              <w:jc w:val="both"/>
              <w:rPr>
                <w:iCs/>
                <w:color w:val="000000"/>
                <w:spacing w:val="-4"/>
                <w:sz w:val="22"/>
                <w:szCs w:val="22"/>
                <w:lang w:val="ro-RO"/>
              </w:rPr>
            </w:pPr>
            <w:r w:rsidRPr="00BD295D">
              <w:rPr>
                <w:spacing w:val="-4"/>
                <w:sz w:val="22"/>
                <w:szCs w:val="22"/>
                <w:lang w:val="ro-RO"/>
              </w:rPr>
              <w:t xml:space="preserve"> să cunoască principalii</w:t>
            </w:r>
            <w:r w:rsidRPr="00BD295D">
              <w:rPr>
                <w:iCs/>
                <w:color w:val="000000"/>
                <w:spacing w:val="-4"/>
                <w:sz w:val="22"/>
                <w:szCs w:val="22"/>
                <w:lang w:val="ro-RO"/>
              </w:rPr>
              <w:t xml:space="preserve"> indicatori sanitari microbiologici pentru aprecierea produselor alimentare.</w:t>
            </w:r>
          </w:p>
          <w:p w:rsidR="003F3EBD" w:rsidRPr="00BD295D" w:rsidRDefault="00316E82" w:rsidP="00BD295D">
            <w:pPr>
              <w:pStyle w:val="z1Char"/>
              <w:numPr>
                <w:ilvl w:val="0"/>
                <w:numId w:val="41"/>
              </w:numPr>
              <w:tabs>
                <w:tab w:val="left" w:pos="170"/>
              </w:tabs>
              <w:ind w:left="0" w:firstLine="0"/>
              <w:rPr>
                <w:color w:val="auto"/>
                <w:spacing w:val="-4"/>
                <w:lang w:val="ro-RO"/>
              </w:rPr>
            </w:pPr>
            <w:r w:rsidRPr="00BD295D">
              <w:rPr>
                <w:color w:val="auto"/>
                <w:spacing w:val="-4"/>
                <w:lang w:val="ro-RO"/>
              </w:rPr>
              <w:t xml:space="preserve">să cunoască </w:t>
            </w:r>
            <w:proofErr w:type="spellStart"/>
            <w:r w:rsidRPr="00BD295D">
              <w:rPr>
                <w:color w:val="auto"/>
                <w:spacing w:val="-4"/>
                <w:lang w:val="ro-RO"/>
              </w:rPr>
              <w:t>consideraţii</w:t>
            </w:r>
            <w:proofErr w:type="spellEnd"/>
            <w:r w:rsidRPr="00BD295D">
              <w:rPr>
                <w:color w:val="auto"/>
                <w:spacing w:val="-4"/>
                <w:lang w:val="ro-RO"/>
              </w:rPr>
              <w:t xml:space="preserve"> generale privind examenului sanitar microbiologic al produselor alimentare.</w:t>
            </w:r>
          </w:p>
        </w:tc>
        <w:tc>
          <w:tcPr>
            <w:tcW w:w="5052" w:type="dxa"/>
            <w:tcBorders>
              <w:top w:val="single" w:sz="4" w:space="0" w:color="auto"/>
              <w:left w:val="single" w:sz="4" w:space="0" w:color="auto"/>
              <w:bottom w:val="single" w:sz="4" w:space="0" w:color="auto"/>
              <w:right w:val="single" w:sz="4" w:space="0" w:color="auto"/>
            </w:tcBorders>
          </w:tcPr>
          <w:p w:rsidR="00D96B23" w:rsidRPr="00BD295D" w:rsidRDefault="00D96B23" w:rsidP="00BD295D">
            <w:pPr>
              <w:tabs>
                <w:tab w:val="left" w:pos="170"/>
              </w:tabs>
              <w:jc w:val="both"/>
              <w:rPr>
                <w:iCs/>
                <w:color w:val="000000"/>
                <w:spacing w:val="-4"/>
                <w:sz w:val="22"/>
                <w:szCs w:val="22"/>
                <w:lang w:val="ro-RO"/>
              </w:rPr>
            </w:pPr>
          </w:p>
          <w:p w:rsidR="00C25B16" w:rsidRPr="00BD295D" w:rsidRDefault="00C25B16" w:rsidP="00BD295D">
            <w:pPr>
              <w:tabs>
                <w:tab w:val="left" w:pos="170"/>
              </w:tabs>
              <w:jc w:val="both"/>
              <w:rPr>
                <w:iCs/>
                <w:color w:val="000000"/>
                <w:spacing w:val="-4"/>
                <w:sz w:val="22"/>
                <w:szCs w:val="22"/>
                <w:lang w:val="ro-RO"/>
              </w:rPr>
            </w:pPr>
            <w:r w:rsidRPr="00BD295D">
              <w:rPr>
                <w:iCs/>
                <w:color w:val="000000"/>
                <w:spacing w:val="-4"/>
                <w:sz w:val="22"/>
                <w:szCs w:val="22"/>
                <w:lang w:val="ro-RO"/>
              </w:rPr>
              <w:t xml:space="preserve">Rolul </w:t>
            </w:r>
            <w:proofErr w:type="spellStart"/>
            <w:r w:rsidRPr="00BD295D">
              <w:rPr>
                <w:iCs/>
                <w:color w:val="000000"/>
                <w:spacing w:val="-4"/>
                <w:sz w:val="22"/>
                <w:szCs w:val="22"/>
                <w:lang w:val="ro-RO"/>
              </w:rPr>
              <w:t>şi</w:t>
            </w:r>
            <w:proofErr w:type="spellEnd"/>
            <w:r w:rsidRPr="00BD295D">
              <w:rPr>
                <w:iCs/>
                <w:color w:val="000000"/>
                <w:spacing w:val="-4"/>
                <w:sz w:val="22"/>
                <w:szCs w:val="22"/>
                <w:lang w:val="ro-RO"/>
              </w:rPr>
              <w:t xml:space="preserve"> </w:t>
            </w:r>
            <w:proofErr w:type="spellStart"/>
            <w:r w:rsidRPr="00BD295D">
              <w:rPr>
                <w:iCs/>
                <w:color w:val="000000"/>
                <w:spacing w:val="-4"/>
                <w:sz w:val="22"/>
                <w:szCs w:val="22"/>
                <w:lang w:val="ro-RO"/>
              </w:rPr>
              <w:t>semnificaţia</w:t>
            </w:r>
            <w:proofErr w:type="spellEnd"/>
            <w:r w:rsidRPr="00BD295D">
              <w:rPr>
                <w:iCs/>
                <w:color w:val="000000"/>
                <w:spacing w:val="-4"/>
                <w:sz w:val="22"/>
                <w:szCs w:val="22"/>
                <w:lang w:val="ro-RO"/>
              </w:rPr>
              <w:t xml:space="preserve"> microorganismelor în alimente.</w:t>
            </w:r>
          </w:p>
          <w:p w:rsidR="00C25B16" w:rsidRPr="00BD295D" w:rsidRDefault="00C25B16" w:rsidP="00BD295D">
            <w:pPr>
              <w:tabs>
                <w:tab w:val="left" w:pos="170"/>
              </w:tabs>
              <w:jc w:val="both"/>
              <w:rPr>
                <w:iCs/>
                <w:color w:val="000000"/>
                <w:spacing w:val="-4"/>
                <w:sz w:val="22"/>
                <w:szCs w:val="22"/>
                <w:lang w:val="ro-RO"/>
              </w:rPr>
            </w:pPr>
            <w:r w:rsidRPr="00BD295D">
              <w:rPr>
                <w:iCs/>
                <w:color w:val="000000"/>
                <w:spacing w:val="-4"/>
                <w:sz w:val="22"/>
                <w:szCs w:val="22"/>
                <w:lang w:val="ro-RO"/>
              </w:rPr>
              <w:t>Microorganismele întâlnite în alimente.</w:t>
            </w:r>
          </w:p>
          <w:p w:rsidR="00C25B16" w:rsidRPr="00BD295D" w:rsidRDefault="00C25B16" w:rsidP="00BD295D">
            <w:pPr>
              <w:tabs>
                <w:tab w:val="left" w:pos="170"/>
              </w:tabs>
              <w:jc w:val="both"/>
              <w:rPr>
                <w:iCs/>
                <w:color w:val="000000"/>
                <w:spacing w:val="-4"/>
                <w:sz w:val="22"/>
                <w:szCs w:val="22"/>
                <w:lang w:val="ro-RO"/>
              </w:rPr>
            </w:pPr>
            <w:proofErr w:type="spellStart"/>
            <w:r w:rsidRPr="00BD295D">
              <w:rPr>
                <w:iCs/>
                <w:color w:val="000000"/>
                <w:spacing w:val="-4"/>
                <w:sz w:val="22"/>
                <w:szCs w:val="22"/>
                <w:lang w:val="ro-RO"/>
              </w:rPr>
              <w:t>Interrelaţii</w:t>
            </w:r>
            <w:proofErr w:type="spellEnd"/>
            <w:r w:rsidRPr="00BD295D">
              <w:rPr>
                <w:iCs/>
                <w:color w:val="000000"/>
                <w:spacing w:val="-4"/>
                <w:sz w:val="22"/>
                <w:szCs w:val="22"/>
                <w:lang w:val="ro-RO"/>
              </w:rPr>
              <w:t xml:space="preserve"> ecologice aliment-microorganisme.</w:t>
            </w:r>
          </w:p>
          <w:p w:rsidR="00C25B16" w:rsidRPr="00BD295D" w:rsidRDefault="00C25B16" w:rsidP="00BD295D">
            <w:pPr>
              <w:tabs>
                <w:tab w:val="left" w:pos="170"/>
              </w:tabs>
              <w:jc w:val="both"/>
              <w:rPr>
                <w:iCs/>
                <w:color w:val="000000"/>
                <w:spacing w:val="-4"/>
                <w:sz w:val="22"/>
                <w:szCs w:val="22"/>
                <w:lang w:val="ro-RO"/>
              </w:rPr>
            </w:pPr>
            <w:r w:rsidRPr="00BD295D">
              <w:rPr>
                <w:iCs/>
                <w:color w:val="000000"/>
                <w:spacing w:val="-4"/>
                <w:sz w:val="22"/>
                <w:szCs w:val="22"/>
                <w:lang w:val="ro-RO"/>
              </w:rPr>
              <w:t>Indicatorii sanitari microbiologici pentru aprecierea produselor alimentare.</w:t>
            </w:r>
          </w:p>
          <w:p w:rsidR="003F3EBD" w:rsidRPr="00BD295D" w:rsidRDefault="00C25B16" w:rsidP="00BD295D">
            <w:pPr>
              <w:tabs>
                <w:tab w:val="left" w:pos="170"/>
              </w:tabs>
              <w:jc w:val="both"/>
              <w:rPr>
                <w:iCs/>
                <w:color w:val="000000"/>
                <w:spacing w:val="-4"/>
                <w:sz w:val="22"/>
                <w:szCs w:val="22"/>
                <w:lang w:val="ro-RO"/>
              </w:rPr>
            </w:pPr>
            <w:r w:rsidRPr="00BD295D">
              <w:rPr>
                <w:iCs/>
                <w:color w:val="000000"/>
                <w:spacing w:val="-4"/>
                <w:sz w:val="22"/>
                <w:szCs w:val="22"/>
                <w:lang w:val="ro-RO"/>
              </w:rPr>
              <w:t>Principiile examenului sanitar microbiologic al produselor alimentare.</w:t>
            </w:r>
            <w:r w:rsidR="00BD00DA" w:rsidRPr="00BD295D">
              <w:rPr>
                <w:iCs/>
                <w:color w:val="000000"/>
                <w:spacing w:val="-4"/>
                <w:sz w:val="22"/>
                <w:szCs w:val="22"/>
                <w:lang w:val="ro-RO"/>
              </w:rPr>
              <w:t xml:space="preserve"> </w:t>
            </w:r>
          </w:p>
        </w:tc>
      </w:tr>
      <w:tr w:rsidR="00C25B16" w:rsidRPr="004F70FB" w:rsidTr="00752A8B">
        <w:trPr>
          <w:trHeight w:val="349"/>
          <w:jc w:val="center"/>
        </w:trPr>
        <w:tc>
          <w:tcPr>
            <w:tcW w:w="10230" w:type="dxa"/>
            <w:gridSpan w:val="2"/>
            <w:tcBorders>
              <w:top w:val="single" w:sz="4" w:space="0" w:color="auto"/>
              <w:left w:val="single" w:sz="4" w:space="0" w:color="auto"/>
              <w:bottom w:val="single" w:sz="4" w:space="0" w:color="auto"/>
              <w:right w:val="single" w:sz="4" w:space="0" w:color="auto"/>
            </w:tcBorders>
          </w:tcPr>
          <w:p w:rsidR="00C25B16" w:rsidRPr="00BD295D" w:rsidRDefault="00C25B16" w:rsidP="00BD295D">
            <w:pPr>
              <w:tabs>
                <w:tab w:val="left" w:pos="170"/>
              </w:tabs>
              <w:jc w:val="both"/>
              <w:rPr>
                <w:iCs/>
                <w:color w:val="000000"/>
                <w:spacing w:val="-4"/>
                <w:sz w:val="22"/>
                <w:szCs w:val="22"/>
                <w:lang w:val="ro-RO"/>
              </w:rPr>
            </w:pPr>
            <w:r w:rsidRPr="00BD295D">
              <w:rPr>
                <w:b/>
                <w:bCs/>
                <w:color w:val="000000"/>
                <w:spacing w:val="-4"/>
                <w:sz w:val="22"/>
                <w:szCs w:val="22"/>
                <w:lang w:val="ro-RO"/>
              </w:rPr>
              <w:t>Tema 5.</w:t>
            </w:r>
            <w:r w:rsidRPr="00BD295D">
              <w:rPr>
                <w:sz w:val="22"/>
                <w:szCs w:val="22"/>
                <w:lang w:val="pt-BR"/>
              </w:rPr>
              <w:t xml:space="preserve"> Metode</w:t>
            </w:r>
            <w:r w:rsidR="00D2214C" w:rsidRPr="00BD295D">
              <w:rPr>
                <w:sz w:val="22"/>
                <w:szCs w:val="22"/>
                <w:lang w:val="pt-BR"/>
              </w:rPr>
              <w:t xml:space="preserve"> contemporane</w:t>
            </w:r>
            <w:r w:rsidRPr="00BD295D">
              <w:rPr>
                <w:sz w:val="22"/>
                <w:szCs w:val="22"/>
                <w:lang w:val="pt-BR"/>
              </w:rPr>
              <w:t xml:space="preserve"> utilizate în microbioloogia sanitară.</w:t>
            </w:r>
          </w:p>
        </w:tc>
      </w:tr>
      <w:tr w:rsidR="00C25B16" w:rsidRPr="004F70FB" w:rsidTr="00BD295D">
        <w:trPr>
          <w:trHeight w:val="349"/>
          <w:jc w:val="center"/>
        </w:trPr>
        <w:tc>
          <w:tcPr>
            <w:tcW w:w="5178" w:type="dxa"/>
            <w:tcBorders>
              <w:top w:val="single" w:sz="4" w:space="0" w:color="auto"/>
              <w:left w:val="single" w:sz="4" w:space="0" w:color="auto"/>
              <w:bottom w:val="single" w:sz="4" w:space="0" w:color="auto"/>
              <w:right w:val="single" w:sz="4" w:space="0" w:color="auto"/>
            </w:tcBorders>
          </w:tcPr>
          <w:p w:rsidR="00C25B16" w:rsidRPr="00BD295D" w:rsidRDefault="00787B9C" w:rsidP="00BD295D">
            <w:pPr>
              <w:pStyle w:val="z1Char"/>
              <w:numPr>
                <w:ilvl w:val="0"/>
                <w:numId w:val="41"/>
              </w:numPr>
              <w:tabs>
                <w:tab w:val="left" w:pos="170"/>
              </w:tabs>
              <w:ind w:left="0" w:firstLine="0"/>
              <w:rPr>
                <w:spacing w:val="-4"/>
                <w:lang w:val="ro-RO"/>
              </w:rPr>
            </w:pPr>
            <w:r w:rsidRPr="00BD295D">
              <w:rPr>
                <w:color w:val="auto"/>
                <w:spacing w:val="-4"/>
                <w:lang w:val="ro-RO"/>
              </w:rPr>
              <w:t>să cunoască metodele alternative utilizate în examenul microbiologică a apei.</w:t>
            </w:r>
          </w:p>
          <w:p w:rsidR="00787B9C" w:rsidRPr="00BD295D" w:rsidRDefault="00787B9C" w:rsidP="00BD295D">
            <w:pPr>
              <w:pStyle w:val="z1Char"/>
              <w:numPr>
                <w:ilvl w:val="0"/>
                <w:numId w:val="41"/>
              </w:numPr>
              <w:tabs>
                <w:tab w:val="left" w:pos="170"/>
              </w:tabs>
              <w:ind w:left="0" w:firstLine="0"/>
              <w:rPr>
                <w:spacing w:val="-4"/>
                <w:lang w:val="ro-RO"/>
              </w:rPr>
            </w:pPr>
            <w:r w:rsidRPr="00BD295D">
              <w:rPr>
                <w:color w:val="auto"/>
                <w:spacing w:val="-4"/>
                <w:lang w:val="ro-RO"/>
              </w:rPr>
              <w:t>să cunoască principiul metodelor de examinare microbiologică a apei.</w:t>
            </w:r>
          </w:p>
          <w:p w:rsidR="00787B9C" w:rsidRPr="00BD295D" w:rsidRDefault="00787B9C" w:rsidP="00BD295D">
            <w:pPr>
              <w:pStyle w:val="z1Char"/>
              <w:numPr>
                <w:ilvl w:val="0"/>
                <w:numId w:val="41"/>
              </w:numPr>
              <w:tabs>
                <w:tab w:val="left" w:pos="170"/>
              </w:tabs>
              <w:ind w:left="0" w:firstLine="0"/>
              <w:rPr>
                <w:spacing w:val="-4"/>
                <w:lang w:val="ro-RO"/>
              </w:rPr>
            </w:pPr>
            <w:r w:rsidRPr="00BD295D">
              <w:rPr>
                <w:color w:val="auto"/>
                <w:spacing w:val="-4"/>
                <w:lang w:val="ro-RO"/>
              </w:rPr>
              <w:t xml:space="preserve">să cunoască metodele microbiologice contemporane utilizate în controlul </w:t>
            </w:r>
            <w:proofErr w:type="spellStart"/>
            <w:r w:rsidRPr="00BD295D">
              <w:rPr>
                <w:color w:val="auto"/>
                <w:spacing w:val="-4"/>
                <w:lang w:val="ro-RO"/>
              </w:rPr>
              <w:t>calităţii</w:t>
            </w:r>
            <w:proofErr w:type="spellEnd"/>
            <w:r w:rsidRPr="00BD295D">
              <w:rPr>
                <w:color w:val="auto"/>
                <w:spacing w:val="-4"/>
                <w:lang w:val="ro-RO"/>
              </w:rPr>
              <w:t xml:space="preserve"> alimentelor.</w:t>
            </w:r>
          </w:p>
          <w:p w:rsidR="00787B9C" w:rsidRPr="00BD295D" w:rsidRDefault="00787B9C" w:rsidP="00BD295D">
            <w:pPr>
              <w:pStyle w:val="z1Char"/>
              <w:numPr>
                <w:ilvl w:val="0"/>
                <w:numId w:val="41"/>
              </w:numPr>
              <w:tabs>
                <w:tab w:val="left" w:pos="170"/>
              </w:tabs>
              <w:ind w:left="0" w:firstLine="0"/>
              <w:rPr>
                <w:spacing w:val="-4"/>
                <w:lang w:val="ro-RO"/>
              </w:rPr>
            </w:pPr>
            <w:r w:rsidRPr="00BD295D">
              <w:rPr>
                <w:color w:val="auto"/>
                <w:spacing w:val="-4"/>
                <w:lang w:val="ro-RO"/>
              </w:rPr>
              <w:t xml:space="preserve">să cunoască metodele microbiologice de monitorizare a </w:t>
            </w:r>
            <w:r w:rsidR="00383507" w:rsidRPr="00BD295D">
              <w:rPr>
                <w:color w:val="auto"/>
                <w:spacing w:val="-4"/>
                <w:lang w:val="ro-RO"/>
              </w:rPr>
              <w:t>obiectelor</w:t>
            </w:r>
            <w:r w:rsidRPr="00BD295D">
              <w:rPr>
                <w:color w:val="auto"/>
                <w:spacing w:val="-4"/>
                <w:lang w:val="ro-RO"/>
              </w:rPr>
              <w:t xml:space="preserve"> de mediu. </w:t>
            </w:r>
          </w:p>
        </w:tc>
        <w:tc>
          <w:tcPr>
            <w:tcW w:w="5052" w:type="dxa"/>
            <w:tcBorders>
              <w:top w:val="single" w:sz="4" w:space="0" w:color="auto"/>
              <w:left w:val="single" w:sz="4" w:space="0" w:color="auto"/>
              <w:bottom w:val="single" w:sz="4" w:space="0" w:color="auto"/>
              <w:right w:val="single" w:sz="4" w:space="0" w:color="auto"/>
            </w:tcBorders>
          </w:tcPr>
          <w:p w:rsidR="00383507" w:rsidRPr="00BD295D" w:rsidRDefault="00383507" w:rsidP="00BD295D">
            <w:pPr>
              <w:tabs>
                <w:tab w:val="left" w:pos="170"/>
              </w:tabs>
              <w:jc w:val="both"/>
              <w:rPr>
                <w:iCs/>
                <w:color w:val="000000"/>
                <w:spacing w:val="-4"/>
                <w:sz w:val="22"/>
                <w:szCs w:val="22"/>
                <w:lang w:val="ro-RO"/>
              </w:rPr>
            </w:pPr>
            <w:r w:rsidRPr="00BD295D">
              <w:rPr>
                <w:iCs/>
                <w:color w:val="000000"/>
                <w:spacing w:val="-4"/>
                <w:sz w:val="22"/>
                <w:szCs w:val="22"/>
                <w:lang w:val="ro-RO"/>
              </w:rPr>
              <w:t>Parametrii microbiologici de interes pentru apa de diferită origine.</w:t>
            </w:r>
          </w:p>
          <w:p w:rsidR="00383507" w:rsidRPr="00BD295D" w:rsidRDefault="00383507" w:rsidP="00BD295D">
            <w:pPr>
              <w:tabs>
                <w:tab w:val="left" w:pos="170"/>
              </w:tabs>
              <w:jc w:val="both"/>
              <w:rPr>
                <w:iCs/>
                <w:color w:val="000000"/>
                <w:spacing w:val="-4"/>
                <w:sz w:val="22"/>
                <w:szCs w:val="22"/>
                <w:lang w:val="ro-RO"/>
              </w:rPr>
            </w:pPr>
            <w:r w:rsidRPr="00BD295D">
              <w:rPr>
                <w:iCs/>
                <w:color w:val="000000"/>
                <w:spacing w:val="-4"/>
                <w:sz w:val="22"/>
                <w:szCs w:val="22"/>
                <w:lang w:val="ro-RO"/>
              </w:rPr>
              <w:t xml:space="preserve">Principiul metodei cu substrat enzimatic definit – determinarea </w:t>
            </w:r>
            <w:proofErr w:type="spellStart"/>
            <w:r w:rsidRPr="00BD295D">
              <w:rPr>
                <w:iCs/>
                <w:color w:val="000000"/>
                <w:spacing w:val="-4"/>
                <w:sz w:val="22"/>
                <w:szCs w:val="22"/>
                <w:lang w:val="ro-RO"/>
              </w:rPr>
              <w:t>coliformilor</w:t>
            </w:r>
            <w:proofErr w:type="spellEnd"/>
            <w:r w:rsidRPr="00BD295D">
              <w:rPr>
                <w:iCs/>
                <w:color w:val="000000"/>
                <w:spacing w:val="-4"/>
                <w:sz w:val="22"/>
                <w:szCs w:val="22"/>
                <w:lang w:val="ro-RO"/>
              </w:rPr>
              <w:t xml:space="preserve"> totali, </w:t>
            </w:r>
            <w:proofErr w:type="spellStart"/>
            <w:r w:rsidRPr="00BD295D">
              <w:rPr>
                <w:iCs/>
                <w:color w:val="000000"/>
                <w:spacing w:val="-4"/>
                <w:sz w:val="22"/>
                <w:szCs w:val="22"/>
                <w:lang w:val="ro-RO"/>
              </w:rPr>
              <w:t>E.coli</w:t>
            </w:r>
            <w:proofErr w:type="spellEnd"/>
            <w:r w:rsidRPr="00BD295D">
              <w:rPr>
                <w:iCs/>
                <w:color w:val="000000"/>
                <w:spacing w:val="-4"/>
                <w:sz w:val="22"/>
                <w:szCs w:val="22"/>
                <w:lang w:val="ro-RO"/>
              </w:rPr>
              <w:t xml:space="preserve">, enterococilor. Metoda calitativă </w:t>
            </w:r>
            <w:proofErr w:type="spellStart"/>
            <w:r w:rsidRPr="00BD295D">
              <w:rPr>
                <w:iCs/>
                <w:color w:val="000000"/>
                <w:spacing w:val="-4"/>
                <w:sz w:val="22"/>
                <w:szCs w:val="22"/>
                <w:lang w:val="ro-RO"/>
              </w:rPr>
              <w:t>şi</w:t>
            </w:r>
            <w:proofErr w:type="spellEnd"/>
            <w:r w:rsidRPr="00BD295D">
              <w:rPr>
                <w:iCs/>
                <w:color w:val="000000"/>
                <w:spacing w:val="-4"/>
                <w:sz w:val="22"/>
                <w:szCs w:val="22"/>
                <w:lang w:val="ro-RO"/>
              </w:rPr>
              <w:t xml:space="preserve"> cantitativă.</w:t>
            </w:r>
          </w:p>
          <w:p w:rsidR="00383507" w:rsidRPr="00BD295D" w:rsidRDefault="00383507" w:rsidP="00BD295D">
            <w:pPr>
              <w:tabs>
                <w:tab w:val="left" w:pos="170"/>
              </w:tabs>
              <w:jc w:val="both"/>
              <w:rPr>
                <w:iCs/>
                <w:color w:val="000000"/>
                <w:spacing w:val="-4"/>
                <w:sz w:val="22"/>
                <w:szCs w:val="22"/>
                <w:lang w:val="ro-RO"/>
              </w:rPr>
            </w:pPr>
            <w:r w:rsidRPr="00BD295D">
              <w:rPr>
                <w:iCs/>
                <w:color w:val="000000"/>
                <w:spacing w:val="-4"/>
                <w:sz w:val="22"/>
                <w:szCs w:val="22"/>
                <w:lang w:val="ro-RO"/>
              </w:rPr>
              <w:t xml:space="preserve">Principiul metodei Tempo, </w:t>
            </w:r>
            <w:proofErr w:type="spellStart"/>
            <w:r w:rsidRPr="00BD295D">
              <w:rPr>
                <w:iCs/>
                <w:color w:val="000000"/>
                <w:spacing w:val="-4"/>
                <w:sz w:val="22"/>
                <w:szCs w:val="22"/>
                <w:lang w:val="ro-RO"/>
              </w:rPr>
              <w:t>miniVidas</w:t>
            </w:r>
            <w:proofErr w:type="spellEnd"/>
            <w:r w:rsidRPr="00BD295D">
              <w:rPr>
                <w:iCs/>
                <w:color w:val="000000"/>
                <w:spacing w:val="-4"/>
                <w:sz w:val="22"/>
                <w:szCs w:val="22"/>
                <w:lang w:val="ro-RO"/>
              </w:rPr>
              <w:t xml:space="preserve">, </w:t>
            </w:r>
            <w:r w:rsidR="0093365E" w:rsidRPr="00BD295D">
              <w:rPr>
                <w:iCs/>
                <w:color w:val="000000"/>
                <w:spacing w:val="-4"/>
                <w:sz w:val="22"/>
                <w:szCs w:val="22"/>
                <w:lang w:val="ro-RO"/>
              </w:rPr>
              <w:t>Spectrometrie de masă.</w:t>
            </w:r>
          </w:p>
          <w:p w:rsidR="00383507" w:rsidRPr="00BD295D" w:rsidRDefault="00383507" w:rsidP="00BD295D">
            <w:pPr>
              <w:tabs>
                <w:tab w:val="left" w:pos="170"/>
              </w:tabs>
              <w:jc w:val="both"/>
              <w:rPr>
                <w:iCs/>
                <w:color w:val="000000"/>
                <w:spacing w:val="-4"/>
                <w:sz w:val="22"/>
                <w:szCs w:val="22"/>
                <w:lang w:val="ro-RO"/>
              </w:rPr>
            </w:pPr>
            <w:r w:rsidRPr="00BD295D">
              <w:rPr>
                <w:iCs/>
                <w:color w:val="000000"/>
                <w:spacing w:val="-4"/>
                <w:sz w:val="22"/>
                <w:szCs w:val="22"/>
                <w:lang w:val="ro-RO"/>
              </w:rPr>
              <w:t>Principiile metodelor contemporane utilizate în monitorizarea obiectelor de mediu.</w:t>
            </w:r>
          </w:p>
        </w:tc>
      </w:tr>
    </w:tbl>
    <w:p w:rsidR="0093365E" w:rsidRPr="00BD295D" w:rsidRDefault="0093365E" w:rsidP="00BD295D">
      <w:pPr>
        <w:widowControl w:val="0"/>
        <w:jc w:val="both"/>
        <w:rPr>
          <w:b/>
          <w:caps/>
          <w:lang w:val="ro-RO"/>
        </w:rPr>
      </w:pPr>
    </w:p>
    <w:p w:rsidR="006332AA" w:rsidRPr="00BD295D" w:rsidRDefault="006332AA" w:rsidP="00BD295D">
      <w:pPr>
        <w:pStyle w:val="af4"/>
        <w:widowControl w:val="0"/>
        <w:numPr>
          <w:ilvl w:val="0"/>
          <w:numId w:val="42"/>
        </w:numPr>
        <w:ind w:left="709" w:hanging="567"/>
        <w:contextualSpacing w:val="0"/>
        <w:jc w:val="both"/>
        <w:rPr>
          <w:b/>
          <w:caps/>
          <w:lang w:val="ro-RO"/>
        </w:rPr>
      </w:pPr>
      <w:r w:rsidRPr="00BD295D">
        <w:rPr>
          <w:b/>
          <w:caps/>
          <w:lang w:val="ro-RO"/>
        </w:rPr>
        <w:t>COMPETENŢE PROFESIONALE (SPECIFICE (CS) ȘI TRANSVERSALE (CT)) ŞI FINALITĂŢI DE STUDIU</w:t>
      </w:r>
    </w:p>
    <w:p w:rsidR="00CE1077" w:rsidRPr="00BD295D" w:rsidRDefault="00CE1077" w:rsidP="00BD295D">
      <w:pPr>
        <w:pStyle w:val="af4"/>
        <w:widowControl w:val="0"/>
        <w:numPr>
          <w:ilvl w:val="0"/>
          <w:numId w:val="25"/>
        </w:numPr>
        <w:jc w:val="both"/>
        <w:rPr>
          <w:b/>
          <w:caps/>
          <w:lang w:val="ro-RO"/>
        </w:rPr>
      </w:pPr>
      <w:r w:rsidRPr="00BD295D">
        <w:rPr>
          <w:b/>
          <w:lang w:val="ro-RO"/>
        </w:rPr>
        <w:t>Competențe profesionale (specifice)</w:t>
      </w:r>
      <w:r w:rsidRPr="00BD295D">
        <w:rPr>
          <w:b/>
          <w:caps/>
          <w:lang w:val="ro-RO"/>
        </w:rPr>
        <w:t xml:space="preserve"> (CS)</w:t>
      </w:r>
    </w:p>
    <w:p w:rsidR="001A0D86" w:rsidRPr="00BD295D" w:rsidRDefault="001A0D86" w:rsidP="00BD295D">
      <w:pPr>
        <w:pStyle w:val="af4"/>
        <w:widowControl w:val="0"/>
        <w:jc w:val="both"/>
        <w:rPr>
          <w:b/>
          <w:caps/>
          <w:lang w:val="ro-RO"/>
        </w:rPr>
      </w:pPr>
    </w:p>
    <w:p w:rsidR="00CE1077" w:rsidRPr="00BD295D" w:rsidRDefault="00CE1077" w:rsidP="00BD295D">
      <w:pPr>
        <w:pStyle w:val="af4"/>
        <w:numPr>
          <w:ilvl w:val="0"/>
          <w:numId w:val="19"/>
        </w:numPr>
        <w:jc w:val="both"/>
        <w:rPr>
          <w:lang w:val="en-US"/>
        </w:rPr>
      </w:pPr>
      <w:r w:rsidRPr="00BD295D">
        <w:rPr>
          <w:lang w:val="en-US"/>
        </w:rPr>
        <w:t xml:space="preserve">CP 1. </w:t>
      </w:r>
      <w:proofErr w:type="spellStart"/>
      <w:r w:rsidRPr="00BD295D">
        <w:rPr>
          <w:lang w:val="en-US"/>
        </w:rPr>
        <w:t>Utilizarea</w:t>
      </w:r>
      <w:proofErr w:type="spellEnd"/>
      <w:r w:rsidRPr="00BD295D">
        <w:rPr>
          <w:lang w:val="en-US"/>
        </w:rPr>
        <w:t xml:space="preserve"> </w:t>
      </w:r>
      <w:proofErr w:type="spellStart"/>
      <w:r w:rsidRPr="00BD295D">
        <w:rPr>
          <w:lang w:val="en-US"/>
        </w:rPr>
        <w:t>cunoștințelor</w:t>
      </w:r>
      <w:proofErr w:type="spellEnd"/>
      <w:r w:rsidRPr="00BD295D">
        <w:rPr>
          <w:lang w:val="en-US"/>
        </w:rPr>
        <w:t xml:space="preserve"> de </w:t>
      </w:r>
      <w:proofErr w:type="spellStart"/>
      <w:r w:rsidRPr="00BD295D">
        <w:rPr>
          <w:lang w:val="en-US"/>
        </w:rPr>
        <w:t>bază</w:t>
      </w:r>
      <w:proofErr w:type="spellEnd"/>
      <w:r w:rsidRPr="00BD295D">
        <w:rPr>
          <w:lang w:val="en-US"/>
        </w:rPr>
        <w:t xml:space="preserve"> </w:t>
      </w:r>
      <w:proofErr w:type="spellStart"/>
      <w:r w:rsidRPr="00BD295D">
        <w:rPr>
          <w:lang w:val="en-US"/>
        </w:rPr>
        <w:t>şi</w:t>
      </w:r>
      <w:proofErr w:type="spellEnd"/>
      <w:r w:rsidRPr="00BD295D">
        <w:rPr>
          <w:lang w:val="en-US"/>
        </w:rPr>
        <w:t xml:space="preserve"> </w:t>
      </w:r>
      <w:proofErr w:type="spellStart"/>
      <w:r w:rsidRPr="00BD295D">
        <w:rPr>
          <w:lang w:val="en-US"/>
        </w:rPr>
        <w:t>aplicarea</w:t>
      </w:r>
      <w:proofErr w:type="spellEnd"/>
      <w:r w:rsidRPr="00BD295D">
        <w:rPr>
          <w:lang w:val="en-US"/>
        </w:rPr>
        <w:t xml:space="preserve"> </w:t>
      </w:r>
      <w:proofErr w:type="spellStart"/>
      <w:r w:rsidRPr="00BD295D">
        <w:rPr>
          <w:lang w:val="en-US"/>
        </w:rPr>
        <w:t>unor</w:t>
      </w:r>
      <w:proofErr w:type="spellEnd"/>
      <w:r w:rsidRPr="00BD295D">
        <w:rPr>
          <w:lang w:val="en-US"/>
        </w:rPr>
        <w:t xml:space="preserve"> principii </w:t>
      </w:r>
      <w:proofErr w:type="spellStart"/>
      <w:r w:rsidRPr="00BD295D">
        <w:rPr>
          <w:lang w:val="en-US"/>
        </w:rPr>
        <w:t>și</w:t>
      </w:r>
      <w:proofErr w:type="spellEnd"/>
      <w:r w:rsidRPr="00BD295D">
        <w:rPr>
          <w:lang w:val="en-US"/>
        </w:rPr>
        <w:t xml:space="preserve"> </w:t>
      </w:r>
      <w:proofErr w:type="spellStart"/>
      <w:r w:rsidRPr="00BD295D">
        <w:rPr>
          <w:lang w:val="en-US"/>
        </w:rPr>
        <w:t>metode</w:t>
      </w:r>
      <w:proofErr w:type="spellEnd"/>
      <w:r w:rsidRPr="00BD295D">
        <w:rPr>
          <w:lang w:val="en-US"/>
        </w:rPr>
        <w:t xml:space="preserve"> </w:t>
      </w:r>
      <w:proofErr w:type="spellStart"/>
      <w:r w:rsidRPr="00BD295D">
        <w:rPr>
          <w:lang w:val="en-US"/>
        </w:rPr>
        <w:t>pentru</w:t>
      </w:r>
      <w:proofErr w:type="spellEnd"/>
      <w:r w:rsidRPr="00BD295D">
        <w:rPr>
          <w:lang w:val="en-US"/>
        </w:rPr>
        <w:t xml:space="preserve"> </w:t>
      </w:r>
      <w:proofErr w:type="spellStart"/>
      <w:r w:rsidRPr="00BD295D">
        <w:rPr>
          <w:lang w:val="en-US"/>
        </w:rPr>
        <w:t>rezolvarea</w:t>
      </w:r>
      <w:proofErr w:type="spellEnd"/>
      <w:r w:rsidRPr="00BD295D">
        <w:rPr>
          <w:lang w:val="en-US"/>
        </w:rPr>
        <w:t xml:space="preserve"> </w:t>
      </w:r>
      <w:proofErr w:type="spellStart"/>
      <w:r w:rsidRPr="00BD295D">
        <w:rPr>
          <w:lang w:val="en-US"/>
        </w:rPr>
        <w:t>problemelor</w:t>
      </w:r>
      <w:proofErr w:type="spellEnd"/>
      <w:r w:rsidRPr="00BD295D">
        <w:rPr>
          <w:lang w:val="en-US"/>
        </w:rPr>
        <w:t xml:space="preserve"> de </w:t>
      </w:r>
      <w:proofErr w:type="spellStart"/>
      <w:r w:rsidRPr="00BD295D">
        <w:rPr>
          <w:lang w:val="en-US"/>
        </w:rPr>
        <w:t>situație</w:t>
      </w:r>
      <w:proofErr w:type="spellEnd"/>
      <w:r w:rsidRPr="00BD295D">
        <w:rPr>
          <w:lang w:val="en-US"/>
        </w:rPr>
        <w:t xml:space="preserve"> bine definite, </w:t>
      </w:r>
      <w:proofErr w:type="spellStart"/>
      <w:r w:rsidRPr="00BD295D">
        <w:rPr>
          <w:lang w:val="en-US"/>
        </w:rPr>
        <w:t>tipice</w:t>
      </w:r>
      <w:proofErr w:type="spellEnd"/>
      <w:r w:rsidRPr="00BD295D">
        <w:rPr>
          <w:lang w:val="en-US"/>
        </w:rPr>
        <w:t xml:space="preserve"> </w:t>
      </w:r>
      <w:proofErr w:type="spellStart"/>
      <w:r w:rsidRPr="00BD295D">
        <w:rPr>
          <w:lang w:val="en-US"/>
        </w:rPr>
        <w:t>domeniului</w:t>
      </w:r>
      <w:proofErr w:type="spellEnd"/>
      <w:r w:rsidRPr="00BD295D">
        <w:rPr>
          <w:lang w:val="en-US"/>
        </w:rPr>
        <w:t xml:space="preserve"> </w:t>
      </w:r>
      <w:proofErr w:type="spellStart"/>
      <w:r w:rsidRPr="00BD295D">
        <w:rPr>
          <w:lang w:val="en-US"/>
        </w:rPr>
        <w:t>microbiologi</w:t>
      </w:r>
      <w:r w:rsidR="00D03ADA" w:rsidRPr="00BD295D">
        <w:rPr>
          <w:lang w:val="en-US"/>
        </w:rPr>
        <w:t>ei</w:t>
      </w:r>
      <w:proofErr w:type="spellEnd"/>
      <w:r w:rsidR="00D03ADA" w:rsidRPr="00BD295D">
        <w:rPr>
          <w:lang w:val="en-US"/>
        </w:rPr>
        <w:t xml:space="preserve"> </w:t>
      </w:r>
      <w:proofErr w:type="spellStart"/>
      <w:r w:rsidR="00185390" w:rsidRPr="00BD295D">
        <w:rPr>
          <w:lang w:val="en-US"/>
        </w:rPr>
        <w:t>sanitare</w:t>
      </w:r>
      <w:proofErr w:type="spellEnd"/>
      <w:r w:rsidRPr="00BD295D">
        <w:rPr>
          <w:lang w:val="en-US"/>
        </w:rPr>
        <w:t>;</w:t>
      </w:r>
    </w:p>
    <w:p w:rsidR="00D03ADA" w:rsidRPr="00BD295D" w:rsidRDefault="00CE1077" w:rsidP="00BD295D">
      <w:pPr>
        <w:pStyle w:val="af4"/>
        <w:numPr>
          <w:ilvl w:val="0"/>
          <w:numId w:val="19"/>
        </w:numPr>
        <w:jc w:val="both"/>
        <w:rPr>
          <w:lang w:val="en-US"/>
        </w:rPr>
      </w:pPr>
      <w:r w:rsidRPr="00BD295D">
        <w:rPr>
          <w:lang w:val="en-US"/>
        </w:rPr>
        <w:t xml:space="preserve">CP 2. </w:t>
      </w:r>
      <w:proofErr w:type="spellStart"/>
      <w:r w:rsidRPr="00BD295D">
        <w:rPr>
          <w:lang w:val="en-US"/>
        </w:rPr>
        <w:t>Aplicarea</w:t>
      </w:r>
      <w:proofErr w:type="spellEnd"/>
      <w:r w:rsidRPr="00BD295D">
        <w:rPr>
          <w:lang w:val="en-US"/>
        </w:rPr>
        <w:t xml:space="preserve"> </w:t>
      </w:r>
      <w:proofErr w:type="spellStart"/>
      <w:r w:rsidRPr="00BD295D">
        <w:rPr>
          <w:lang w:val="en-US"/>
        </w:rPr>
        <w:t>cunoştinţelor</w:t>
      </w:r>
      <w:proofErr w:type="spellEnd"/>
      <w:r w:rsidRPr="00BD295D">
        <w:rPr>
          <w:lang w:val="en-US"/>
        </w:rPr>
        <w:t xml:space="preserve"> </w:t>
      </w:r>
      <w:proofErr w:type="spellStart"/>
      <w:r w:rsidRPr="00BD295D">
        <w:rPr>
          <w:lang w:val="en-US"/>
        </w:rPr>
        <w:t>despre</w:t>
      </w:r>
      <w:proofErr w:type="spellEnd"/>
      <w:r w:rsidRPr="00BD295D">
        <w:rPr>
          <w:lang w:val="en-US"/>
        </w:rPr>
        <w:t xml:space="preserve"> </w:t>
      </w:r>
      <w:proofErr w:type="spellStart"/>
      <w:r w:rsidR="00D03ADA" w:rsidRPr="00BD295D">
        <w:rPr>
          <w:lang w:val="en-US"/>
        </w:rPr>
        <w:t>managementul</w:t>
      </w:r>
      <w:proofErr w:type="spellEnd"/>
      <w:r w:rsidR="00D03ADA" w:rsidRPr="00BD295D">
        <w:rPr>
          <w:lang w:val="en-US"/>
        </w:rPr>
        <w:t xml:space="preserve"> </w:t>
      </w:r>
      <w:proofErr w:type="spellStart"/>
      <w:r w:rsidR="00D03ADA" w:rsidRPr="00BD295D">
        <w:rPr>
          <w:lang w:val="en-US"/>
        </w:rPr>
        <w:t>microbiologiei</w:t>
      </w:r>
      <w:proofErr w:type="spellEnd"/>
      <w:r w:rsidR="00D03ADA" w:rsidRPr="00BD295D">
        <w:rPr>
          <w:lang w:val="en-US"/>
        </w:rPr>
        <w:t xml:space="preserve"> </w:t>
      </w:r>
      <w:proofErr w:type="spellStart"/>
      <w:r w:rsidR="001A0D86" w:rsidRPr="00BD295D">
        <w:rPr>
          <w:lang w:val="en-US"/>
        </w:rPr>
        <w:t>sanitare</w:t>
      </w:r>
      <w:proofErr w:type="spellEnd"/>
      <w:r w:rsidR="00D03ADA" w:rsidRPr="00BD295D">
        <w:rPr>
          <w:lang w:val="en-US"/>
        </w:rPr>
        <w:t>,</w:t>
      </w:r>
      <w:r w:rsidR="001A0D86" w:rsidRPr="00BD295D">
        <w:rPr>
          <w:lang w:val="en-US"/>
        </w:rPr>
        <w:t xml:space="preserve"> </w:t>
      </w:r>
      <w:proofErr w:type="spellStart"/>
      <w:r w:rsidR="001A0D86" w:rsidRPr="00BD295D">
        <w:rPr>
          <w:lang w:val="en-US"/>
        </w:rPr>
        <w:t>condiţii</w:t>
      </w:r>
      <w:proofErr w:type="spellEnd"/>
      <w:r w:rsidR="001A0D86" w:rsidRPr="00BD295D">
        <w:rPr>
          <w:lang w:val="en-US"/>
        </w:rPr>
        <w:t xml:space="preserve"> de </w:t>
      </w:r>
      <w:proofErr w:type="spellStart"/>
      <w:r w:rsidR="001A0D86" w:rsidRPr="00BD295D">
        <w:rPr>
          <w:lang w:val="en-US"/>
        </w:rPr>
        <w:t>respectare</w:t>
      </w:r>
      <w:proofErr w:type="spellEnd"/>
      <w:r w:rsidR="001A0D86" w:rsidRPr="00BD295D">
        <w:rPr>
          <w:lang w:val="en-US"/>
        </w:rPr>
        <w:t xml:space="preserve"> a </w:t>
      </w:r>
      <w:proofErr w:type="spellStart"/>
      <w:r w:rsidR="001A0D86" w:rsidRPr="00BD295D">
        <w:rPr>
          <w:lang w:val="en-US"/>
        </w:rPr>
        <w:t>calităţii</w:t>
      </w:r>
      <w:proofErr w:type="spellEnd"/>
      <w:r w:rsidR="001A0D86" w:rsidRPr="00BD295D">
        <w:rPr>
          <w:lang w:val="en-US"/>
        </w:rPr>
        <w:t xml:space="preserve">, </w:t>
      </w:r>
      <w:proofErr w:type="spellStart"/>
      <w:r w:rsidR="001A0D86" w:rsidRPr="00BD295D">
        <w:rPr>
          <w:lang w:val="en-US"/>
        </w:rPr>
        <w:t>tehnici</w:t>
      </w:r>
      <w:proofErr w:type="spellEnd"/>
      <w:r w:rsidR="001A0D86" w:rsidRPr="00BD295D">
        <w:rPr>
          <w:lang w:val="en-US"/>
        </w:rPr>
        <w:t xml:space="preserve"> de </w:t>
      </w:r>
      <w:proofErr w:type="spellStart"/>
      <w:r w:rsidR="001A0D86" w:rsidRPr="00BD295D">
        <w:rPr>
          <w:lang w:val="en-US"/>
        </w:rPr>
        <w:t>examinare</w:t>
      </w:r>
      <w:proofErr w:type="spellEnd"/>
      <w:r w:rsidR="001A0D86" w:rsidRPr="00BD295D">
        <w:rPr>
          <w:lang w:val="en-US"/>
        </w:rPr>
        <w:t xml:space="preserve"> </w:t>
      </w:r>
      <w:proofErr w:type="spellStart"/>
      <w:r w:rsidR="001A0D86" w:rsidRPr="00BD295D">
        <w:rPr>
          <w:lang w:val="en-US"/>
        </w:rPr>
        <w:t>şi</w:t>
      </w:r>
      <w:proofErr w:type="spellEnd"/>
      <w:r w:rsidR="001A0D86" w:rsidRPr="00BD295D">
        <w:rPr>
          <w:lang w:val="en-US"/>
        </w:rPr>
        <w:t xml:space="preserve"> </w:t>
      </w:r>
      <w:proofErr w:type="spellStart"/>
      <w:r w:rsidR="001A0D86" w:rsidRPr="00BD295D">
        <w:rPr>
          <w:lang w:val="en-US"/>
        </w:rPr>
        <w:t>studiere</w:t>
      </w:r>
      <w:proofErr w:type="spellEnd"/>
      <w:r w:rsidR="001A0D86" w:rsidRPr="00BD295D">
        <w:rPr>
          <w:lang w:val="en-US"/>
        </w:rPr>
        <w:t xml:space="preserve"> a </w:t>
      </w:r>
      <w:proofErr w:type="spellStart"/>
      <w:r w:rsidR="001A0D86" w:rsidRPr="00BD295D">
        <w:rPr>
          <w:lang w:val="en-US"/>
        </w:rPr>
        <w:t>factorilor</w:t>
      </w:r>
      <w:proofErr w:type="spellEnd"/>
      <w:r w:rsidR="001A0D86" w:rsidRPr="00BD295D">
        <w:rPr>
          <w:lang w:val="en-US"/>
        </w:rPr>
        <w:t xml:space="preserve"> de </w:t>
      </w:r>
      <w:proofErr w:type="spellStart"/>
      <w:r w:rsidR="001A0D86" w:rsidRPr="00BD295D">
        <w:rPr>
          <w:lang w:val="en-US"/>
        </w:rPr>
        <w:t>mediu</w:t>
      </w:r>
      <w:proofErr w:type="spellEnd"/>
      <w:r w:rsidR="001A0D86" w:rsidRPr="00BD295D">
        <w:rPr>
          <w:lang w:val="en-US"/>
        </w:rPr>
        <w:t xml:space="preserve">. </w:t>
      </w:r>
      <w:r w:rsidR="00D03ADA" w:rsidRPr="00BD295D">
        <w:rPr>
          <w:lang w:val="en-US"/>
        </w:rPr>
        <w:t xml:space="preserve"> </w:t>
      </w:r>
      <w:r w:rsidR="001A0D86" w:rsidRPr="00BD295D">
        <w:rPr>
          <w:lang w:val="en-US"/>
        </w:rPr>
        <w:t xml:space="preserve"> </w:t>
      </w:r>
    </w:p>
    <w:p w:rsidR="00F77992" w:rsidRPr="00BD295D" w:rsidRDefault="00F77992" w:rsidP="00BD295D">
      <w:pPr>
        <w:pStyle w:val="af4"/>
        <w:numPr>
          <w:ilvl w:val="0"/>
          <w:numId w:val="19"/>
        </w:numPr>
        <w:jc w:val="both"/>
        <w:rPr>
          <w:lang w:val="en-US"/>
        </w:rPr>
      </w:pPr>
      <w:r w:rsidRPr="00BD295D">
        <w:rPr>
          <w:lang w:val="en-US"/>
        </w:rPr>
        <w:t xml:space="preserve">CP 3. </w:t>
      </w:r>
      <w:proofErr w:type="spellStart"/>
      <w:r w:rsidRPr="00BD295D">
        <w:rPr>
          <w:lang w:val="en-US"/>
        </w:rPr>
        <w:t>Aplicarea</w:t>
      </w:r>
      <w:proofErr w:type="spellEnd"/>
      <w:r w:rsidRPr="00BD295D">
        <w:rPr>
          <w:lang w:val="en-US"/>
        </w:rPr>
        <w:t xml:space="preserve"> </w:t>
      </w:r>
      <w:proofErr w:type="spellStart"/>
      <w:r w:rsidRPr="00BD295D">
        <w:rPr>
          <w:lang w:val="en-US"/>
        </w:rPr>
        <w:t>cunoştinţelor</w:t>
      </w:r>
      <w:proofErr w:type="spellEnd"/>
      <w:r w:rsidRPr="00BD295D">
        <w:rPr>
          <w:lang w:val="en-US"/>
        </w:rPr>
        <w:t xml:space="preserve"> </w:t>
      </w:r>
      <w:proofErr w:type="spellStart"/>
      <w:r w:rsidRPr="00BD295D">
        <w:rPr>
          <w:lang w:val="en-US"/>
        </w:rPr>
        <w:t>despre</w:t>
      </w:r>
      <w:proofErr w:type="spellEnd"/>
      <w:r w:rsidRPr="00BD295D">
        <w:rPr>
          <w:lang w:val="en-US"/>
        </w:rPr>
        <w:t xml:space="preserve"> </w:t>
      </w:r>
      <w:proofErr w:type="spellStart"/>
      <w:r w:rsidRPr="00BD295D">
        <w:rPr>
          <w:lang w:val="en-US"/>
        </w:rPr>
        <w:t>tehnicile</w:t>
      </w:r>
      <w:proofErr w:type="spellEnd"/>
      <w:r w:rsidRPr="00BD295D">
        <w:rPr>
          <w:lang w:val="en-US"/>
        </w:rPr>
        <w:t xml:space="preserve"> de </w:t>
      </w:r>
      <w:proofErr w:type="spellStart"/>
      <w:r w:rsidRPr="00BD295D">
        <w:rPr>
          <w:lang w:val="en-US"/>
        </w:rPr>
        <w:t>prelevare</w:t>
      </w:r>
      <w:proofErr w:type="spellEnd"/>
      <w:r w:rsidRPr="00BD295D">
        <w:rPr>
          <w:lang w:val="en-US"/>
        </w:rPr>
        <w:t xml:space="preserve">, </w:t>
      </w:r>
      <w:proofErr w:type="spellStart"/>
      <w:r w:rsidRPr="00BD295D">
        <w:rPr>
          <w:lang w:val="en-US"/>
        </w:rPr>
        <w:t>transportare</w:t>
      </w:r>
      <w:proofErr w:type="spellEnd"/>
      <w:r w:rsidRPr="00BD295D">
        <w:rPr>
          <w:lang w:val="en-US"/>
        </w:rPr>
        <w:t xml:space="preserve">, </w:t>
      </w:r>
      <w:proofErr w:type="spellStart"/>
      <w:r w:rsidRPr="00BD295D">
        <w:rPr>
          <w:lang w:val="en-US"/>
        </w:rPr>
        <w:t>cons</w:t>
      </w:r>
      <w:r w:rsidR="001A0D86" w:rsidRPr="00BD295D">
        <w:rPr>
          <w:lang w:val="en-US"/>
        </w:rPr>
        <w:t>ervare</w:t>
      </w:r>
      <w:proofErr w:type="spellEnd"/>
      <w:r w:rsidR="001A0D86" w:rsidRPr="00BD295D">
        <w:rPr>
          <w:lang w:val="en-US"/>
        </w:rPr>
        <w:t xml:space="preserve"> </w:t>
      </w:r>
      <w:proofErr w:type="spellStart"/>
      <w:r w:rsidR="001A0D86" w:rsidRPr="00BD295D">
        <w:rPr>
          <w:lang w:val="en-US"/>
        </w:rPr>
        <w:t>şi</w:t>
      </w:r>
      <w:proofErr w:type="spellEnd"/>
      <w:r w:rsidR="001A0D86" w:rsidRPr="00BD295D">
        <w:rPr>
          <w:lang w:val="en-US"/>
        </w:rPr>
        <w:t xml:space="preserve"> </w:t>
      </w:r>
      <w:proofErr w:type="spellStart"/>
      <w:r w:rsidR="001A0D86" w:rsidRPr="00BD295D">
        <w:rPr>
          <w:lang w:val="en-US"/>
        </w:rPr>
        <w:t>etichetare</w:t>
      </w:r>
      <w:proofErr w:type="spellEnd"/>
      <w:r w:rsidR="001A0D86" w:rsidRPr="00BD295D">
        <w:rPr>
          <w:lang w:val="en-US"/>
        </w:rPr>
        <w:t xml:space="preserve"> a </w:t>
      </w:r>
      <w:proofErr w:type="spellStart"/>
      <w:r w:rsidR="001A0D86" w:rsidRPr="00BD295D">
        <w:rPr>
          <w:lang w:val="en-US"/>
        </w:rPr>
        <w:t>probelor</w:t>
      </w:r>
      <w:proofErr w:type="spellEnd"/>
      <w:r w:rsidR="001A0D86" w:rsidRPr="00BD295D">
        <w:rPr>
          <w:lang w:val="en-US"/>
        </w:rPr>
        <w:t xml:space="preserve"> </w:t>
      </w:r>
      <w:r w:rsidRPr="00BD295D">
        <w:rPr>
          <w:lang w:val="en-US"/>
        </w:rPr>
        <w:t xml:space="preserve">de </w:t>
      </w:r>
      <w:proofErr w:type="spellStart"/>
      <w:r w:rsidRPr="00BD295D">
        <w:rPr>
          <w:lang w:val="en-US"/>
        </w:rPr>
        <w:t>analizat</w:t>
      </w:r>
      <w:proofErr w:type="spellEnd"/>
      <w:r w:rsidRPr="00BD295D">
        <w:rPr>
          <w:lang w:val="en-US"/>
        </w:rPr>
        <w:t>.</w:t>
      </w:r>
    </w:p>
    <w:p w:rsidR="00CE1077" w:rsidRPr="00BD295D" w:rsidRDefault="00F77992" w:rsidP="00BD295D">
      <w:pPr>
        <w:pStyle w:val="af4"/>
        <w:numPr>
          <w:ilvl w:val="0"/>
          <w:numId w:val="19"/>
        </w:numPr>
        <w:jc w:val="both"/>
        <w:rPr>
          <w:lang w:val="en-US"/>
        </w:rPr>
      </w:pPr>
      <w:r w:rsidRPr="00BD295D">
        <w:rPr>
          <w:lang w:val="en-US"/>
        </w:rPr>
        <w:t xml:space="preserve">CP 4. </w:t>
      </w:r>
      <w:proofErr w:type="spellStart"/>
      <w:r w:rsidRPr="00BD295D">
        <w:rPr>
          <w:lang w:val="en-US"/>
        </w:rPr>
        <w:t>Utilizarea</w:t>
      </w:r>
      <w:proofErr w:type="spellEnd"/>
      <w:r w:rsidRPr="00BD295D">
        <w:rPr>
          <w:lang w:val="en-US"/>
        </w:rPr>
        <w:t xml:space="preserve"> </w:t>
      </w:r>
      <w:proofErr w:type="spellStart"/>
      <w:r w:rsidRPr="00BD295D">
        <w:rPr>
          <w:lang w:val="en-US"/>
        </w:rPr>
        <w:t>cunoştinţelor</w:t>
      </w:r>
      <w:proofErr w:type="spellEnd"/>
      <w:r w:rsidRPr="00BD295D">
        <w:rPr>
          <w:lang w:val="en-US"/>
        </w:rPr>
        <w:t xml:space="preserve"> </w:t>
      </w:r>
      <w:proofErr w:type="spellStart"/>
      <w:r w:rsidRPr="00BD295D">
        <w:rPr>
          <w:lang w:val="en-US"/>
        </w:rPr>
        <w:t>p</w:t>
      </w:r>
      <w:r w:rsidR="001A0D86" w:rsidRPr="00BD295D">
        <w:rPr>
          <w:lang w:val="en-US"/>
        </w:rPr>
        <w:t>entru</w:t>
      </w:r>
      <w:proofErr w:type="spellEnd"/>
      <w:r w:rsidR="001A0D86" w:rsidRPr="00BD295D">
        <w:rPr>
          <w:lang w:val="en-US"/>
        </w:rPr>
        <w:t xml:space="preserve"> </w:t>
      </w:r>
      <w:proofErr w:type="spellStart"/>
      <w:r w:rsidR="001A0D86" w:rsidRPr="00BD295D">
        <w:rPr>
          <w:lang w:val="en-US"/>
        </w:rPr>
        <w:t>interpretarea</w:t>
      </w:r>
      <w:proofErr w:type="spellEnd"/>
      <w:r w:rsidR="001A0D86" w:rsidRPr="00BD295D">
        <w:rPr>
          <w:lang w:val="en-US"/>
        </w:rPr>
        <w:t xml:space="preserve"> </w:t>
      </w:r>
      <w:proofErr w:type="spellStart"/>
      <w:r w:rsidR="001A0D86" w:rsidRPr="00BD295D">
        <w:rPr>
          <w:lang w:val="en-US"/>
        </w:rPr>
        <w:t>veridică</w:t>
      </w:r>
      <w:proofErr w:type="spellEnd"/>
      <w:r w:rsidR="001A0D86" w:rsidRPr="00BD295D">
        <w:rPr>
          <w:lang w:val="en-US"/>
        </w:rPr>
        <w:t xml:space="preserve"> a </w:t>
      </w:r>
      <w:proofErr w:type="spellStart"/>
      <w:r w:rsidR="001A0D86" w:rsidRPr="00BD295D">
        <w:rPr>
          <w:lang w:val="en-US"/>
        </w:rPr>
        <w:t>rezultatelor</w:t>
      </w:r>
      <w:proofErr w:type="spellEnd"/>
      <w:r w:rsidR="001A0D86" w:rsidRPr="00BD295D">
        <w:rPr>
          <w:lang w:val="en-US"/>
        </w:rPr>
        <w:t xml:space="preserve"> </w:t>
      </w:r>
      <w:proofErr w:type="spellStart"/>
      <w:r w:rsidR="001A0D86" w:rsidRPr="00BD295D">
        <w:rPr>
          <w:lang w:val="en-US"/>
        </w:rPr>
        <w:t>examenului</w:t>
      </w:r>
      <w:proofErr w:type="spellEnd"/>
      <w:r w:rsidR="001A0D86" w:rsidRPr="00BD295D">
        <w:rPr>
          <w:lang w:val="en-US"/>
        </w:rPr>
        <w:t xml:space="preserve"> </w:t>
      </w:r>
      <w:proofErr w:type="spellStart"/>
      <w:r w:rsidR="001A0D86" w:rsidRPr="00BD295D">
        <w:rPr>
          <w:lang w:val="en-US"/>
        </w:rPr>
        <w:t>sanitar</w:t>
      </w:r>
      <w:proofErr w:type="spellEnd"/>
      <w:r w:rsidR="001A0D86" w:rsidRPr="00BD295D">
        <w:rPr>
          <w:lang w:val="en-US"/>
        </w:rPr>
        <w:t>-microbiologic.</w:t>
      </w:r>
    </w:p>
    <w:p w:rsidR="00F77992" w:rsidRPr="00BD295D" w:rsidRDefault="00F77992" w:rsidP="00BD295D">
      <w:pPr>
        <w:pStyle w:val="af4"/>
        <w:numPr>
          <w:ilvl w:val="0"/>
          <w:numId w:val="19"/>
        </w:numPr>
        <w:jc w:val="both"/>
        <w:rPr>
          <w:lang w:val="en-US"/>
        </w:rPr>
      </w:pPr>
      <w:r w:rsidRPr="00BD295D">
        <w:rPr>
          <w:lang w:val="en-US"/>
        </w:rPr>
        <w:t xml:space="preserve">CP.5. </w:t>
      </w:r>
      <w:proofErr w:type="spellStart"/>
      <w:r w:rsidRPr="00BD295D">
        <w:rPr>
          <w:lang w:val="en-US"/>
        </w:rPr>
        <w:t>Aplicarea</w:t>
      </w:r>
      <w:proofErr w:type="spellEnd"/>
      <w:r w:rsidRPr="00BD295D">
        <w:rPr>
          <w:lang w:val="en-US"/>
        </w:rPr>
        <w:t xml:space="preserve"> </w:t>
      </w:r>
      <w:proofErr w:type="spellStart"/>
      <w:r w:rsidRPr="00BD295D">
        <w:rPr>
          <w:lang w:val="en-US"/>
        </w:rPr>
        <w:t>cunoştinţelor</w:t>
      </w:r>
      <w:proofErr w:type="spellEnd"/>
      <w:r w:rsidRPr="00BD295D">
        <w:rPr>
          <w:lang w:val="en-US"/>
        </w:rPr>
        <w:t xml:space="preserve"> </w:t>
      </w:r>
      <w:proofErr w:type="spellStart"/>
      <w:r w:rsidRPr="00BD295D">
        <w:rPr>
          <w:lang w:val="en-US"/>
        </w:rPr>
        <w:t>privind</w:t>
      </w:r>
      <w:proofErr w:type="spellEnd"/>
      <w:r w:rsidRPr="00BD295D">
        <w:rPr>
          <w:lang w:val="en-US"/>
        </w:rPr>
        <w:t xml:space="preserve"> </w:t>
      </w:r>
      <w:proofErr w:type="spellStart"/>
      <w:r w:rsidR="001A0D86" w:rsidRPr="00BD295D">
        <w:rPr>
          <w:lang w:val="en-US"/>
        </w:rPr>
        <w:t>rolul</w:t>
      </w:r>
      <w:proofErr w:type="spellEnd"/>
      <w:r w:rsidR="001A0D86" w:rsidRPr="00BD295D">
        <w:rPr>
          <w:lang w:val="en-US"/>
        </w:rPr>
        <w:t xml:space="preserve"> </w:t>
      </w:r>
      <w:proofErr w:type="spellStart"/>
      <w:r w:rsidR="001A0D86" w:rsidRPr="00BD295D">
        <w:rPr>
          <w:lang w:val="en-US"/>
        </w:rPr>
        <w:t>obiectelor</w:t>
      </w:r>
      <w:proofErr w:type="spellEnd"/>
      <w:r w:rsidR="001A0D86" w:rsidRPr="00BD295D">
        <w:rPr>
          <w:lang w:val="en-US"/>
        </w:rPr>
        <w:t xml:space="preserve"> de </w:t>
      </w:r>
      <w:proofErr w:type="spellStart"/>
      <w:r w:rsidR="001A0D86" w:rsidRPr="00BD295D">
        <w:rPr>
          <w:lang w:val="en-US"/>
        </w:rPr>
        <w:t>mediu</w:t>
      </w:r>
      <w:proofErr w:type="spellEnd"/>
      <w:r w:rsidR="001A0D86" w:rsidRPr="00BD295D">
        <w:rPr>
          <w:lang w:val="en-US"/>
        </w:rPr>
        <w:t xml:space="preserve"> </w:t>
      </w:r>
      <w:proofErr w:type="spellStart"/>
      <w:r w:rsidR="001A0D86" w:rsidRPr="00BD295D">
        <w:rPr>
          <w:lang w:val="en-US"/>
        </w:rPr>
        <w:t>în</w:t>
      </w:r>
      <w:proofErr w:type="spellEnd"/>
      <w:r w:rsidR="001A0D86" w:rsidRPr="00BD295D">
        <w:rPr>
          <w:lang w:val="en-US"/>
        </w:rPr>
        <w:t xml:space="preserve"> </w:t>
      </w:r>
      <w:proofErr w:type="spellStart"/>
      <w:r w:rsidR="001A0D86" w:rsidRPr="00BD295D">
        <w:rPr>
          <w:lang w:val="en-US"/>
        </w:rPr>
        <w:t>transmiterea</w:t>
      </w:r>
      <w:proofErr w:type="spellEnd"/>
      <w:r w:rsidR="001A0D86" w:rsidRPr="00BD295D">
        <w:rPr>
          <w:lang w:val="en-US"/>
        </w:rPr>
        <w:t xml:space="preserve"> </w:t>
      </w:r>
      <w:proofErr w:type="spellStart"/>
      <w:proofErr w:type="gramStart"/>
      <w:r w:rsidR="001A0D86" w:rsidRPr="00BD295D">
        <w:rPr>
          <w:lang w:val="en-US"/>
        </w:rPr>
        <w:t>şi</w:t>
      </w:r>
      <w:proofErr w:type="spellEnd"/>
      <w:r w:rsidR="001A0D86" w:rsidRPr="00BD295D">
        <w:rPr>
          <w:lang w:val="en-US"/>
        </w:rPr>
        <w:t xml:space="preserve">  </w:t>
      </w:r>
      <w:proofErr w:type="spellStart"/>
      <w:r w:rsidR="001A0D86" w:rsidRPr="00BD295D">
        <w:rPr>
          <w:lang w:val="en-US"/>
        </w:rPr>
        <w:t>declanşarea</w:t>
      </w:r>
      <w:proofErr w:type="spellEnd"/>
      <w:proofErr w:type="gramEnd"/>
      <w:r w:rsidR="001A0D86" w:rsidRPr="00BD295D">
        <w:rPr>
          <w:lang w:val="en-US"/>
        </w:rPr>
        <w:t xml:space="preserve"> </w:t>
      </w:r>
      <w:proofErr w:type="spellStart"/>
      <w:r w:rsidR="001A0D86" w:rsidRPr="00BD295D">
        <w:rPr>
          <w:lang w:val="en-US"/>
        </w:rPr>
        <w:t>bolilor</w:t>
      </w:r>
      <w:proofErr w:type="spellEnd"/>
      <w:r w:rsidR="001A0D86" w:rsidRPr="00BD295D">
        <w:rPr>
          <w:lang w:val="en-US"/>
        </w:rPr>
        <w:t xml:space="preserve"> </w:t>
      </w:r>
      <w:proofErr w:type="spellStart"/>
      <w:r w:rsidR="001A0D86" w:rsidRPr="00BD295D">
        <w:rPr>
          <w:lang w:val="en-US"/>
        </w:rPr>
        <w:t>infecţioase</w:t>
      </w:r>
      <w:proofErr w:type="spellEnd"/>
      <w:r w:rsidR="001A0D86" w:rsidRPr="00BD295D">
        <w:rPr>
          <w:lang w:val="en-US"/>
        </w:rPr>
        <w:t>.</w:t>
      </w:r>
    </w:p>
    <w:p w:rsidR="00CE1077" w:rsidRPr="00BD295D" w:rsidRDefault="00CE1077" w:rsidP="00BD295D">
      <w:pPr>
        <w:ind w:left="426"/>
        <w:jc w:val="both"/>
        <w:rPr>
          <w:lang w:val="en-US"/>
        </w:rPr>
      </w:pPr>
    </w:p>
    <w:p w:rsidR="00CE1077" w:rsidRPr="00BD295D" w:rsidRDefault="00CE1077" w:rsidP="00BD295D">
      <w:pPr>
        <w:pStyle w:val="af4"/>
        <w:widowControl w:val="0"/>
        <w:numPr>
          <w:ilvl w:val="0"/>
          <w:numId w:val="25"/>
        </w:numPr>
        <w:jc w:val="both"/>
        <w:rPr>
          <w:b/>
          <w:lang w:val="ro-RO"/>
        </w:rPr>
      </w:pPr>
      <w:r w:rsidRPr="00BD295D">
        <w:rPr>
          <w:b/>
          <w:lang w:val="ro-RO"/>
        </w:rPr>
        <w:t>Competențe transversale (CT)</w:t>
      </w:r>
    </w:p>
    <w:p w:rsidR="00CE1077" w:rsidRPr="00BD295D" w:rsidRDefault="00CE1077" w:rsidP="00BD295D">
      <w:pPr>
        <w:pStyle w:val="af5"/>
        <w:numPr>
          <w:ilvl w:val="0"/>
          <w:numId w:val="19"/>
        </w:numPr>
        <w:jc w:val="both"/>
        <w:rPr>
          <w:rFonts w:eastAsia="Times New Roman" w:cs="Times New Roman"/>
          <w:color w:val="000000"/>
          <w:kern w:val="0"/>
          <w:lang w:val="ro-RO" w:eastAsia="en-US" w:bidi="ar-SA"/>
        </w:rPr>
      </w:pPr>
      <w:r w:rsidRPr="00BD295D">
        <w:rPr>
          <w:rFonts w:eastAsia="Times New Roman" w:cs="Times New Roman"/>
          <w:color w:val="000000"/>
          <w:kern w:val="0"/>
          <w:lang w:val="ro-RO" w:eastAsia="en-US" w:bidi="ar-SA"/>
        </w:rPr>
        <w:t xml:space="preserve">CT1.  Identificarea nevoii de formare profesională, cu analiza critică a propriei </w:t>
      </w:r>
      <w:proofErr w:type="spellStart"/>
      <w:r w:rsidRPr="00BD295D">
        <w:rPr>
          <w:rFonts w:eastAsia="Times New Roman" w:cs="Times New Roman"/>
          <w:color w:val="000000"/>
          <w:kern w:val="0"/>
          <w:lang w:val="ro-RO" w:eastAsia="en-US" w:bidi="ar-SA"/>
        </w:rPr>
        <w:t>activităţi</w:t>
      </w:r>
      <w:proofErr w:type="spellEnd"/>
      <w:r w:rsidRPr="00BD295D">
        <w:rPr>
          <w:rFonts w:eastAsia="Times New Roman" w:cs="Times New Roman"/>
          <w:color w:val="000000"/>
          <w:kern w:val="0"/>
          <w:lang w:val="ro-RO" w:eastAsia="en-US" w:bidi="ar-SA"/>
        </w:rPr>
        <w:t xml:space="preserve"> de </w:t>
      </w:r>
      <w:r w:rsidRPr="00BD295D">
        <w:rPr>
          <w:rFonts w:eastAsia="Times New Roman" w:cs="Times New Roman"/>
          <w:color w:val="000000"/>
          <w:kern w:val="0"/>
          <w:lang w:val="ro-RO" w:eastAsia="en-US" w:bidi="ar-SA"/>
        </w:rPr>
        <w:lastRenderedPageBreak/>
        <w:t xml:space="preserve">formare </w:t>
      </w:r>
      <w:proofErr w:type="spellStart"/>
      <w:r w:rsidRPr="00BD295D">
        <w:rPr>
          <w:rFonts w:eastAsia="Times New Roman" w:cs="Times New Roman"/>
          <w:color w:val="000000"/>
          <w:kern w:val="0"/>
          <w:lang w:val="ro-RO" w:eastAsia="en-US" w:bidi="ar-SA"/>
        </w:rPr>
        <w:t>şi</w:t>
      </w:r>
      <w:proofErr w:type="spellEnd"/>
      <w:r w:rsidRPr="00BD295D">
        <w:rPr>
          <w:rFonts w:eastAsia="Times New Roman" w:cs="Times New Roman"/>
          <w:color w:val="000000"/>
          <w:kern w:val="0"/>
          <w:lang w:val="ro-RO" w:eastAsia="en-US" w:bidi="ar-SA"/>
        </w:rPr>
        <w:t xml:space="preserve"> a nivelului de dezvoltare profesională </w:t>
      </w:r>
      <w:proofErr w:type="spellStart"/>
      <w:r w:rsidRPr="00BD295D">
        <w:rPr>
          <w:rFonts w:eastAsia="Times New Roman" w:cs="Times New Roman"/>
          <w:color w:val="000000"/>
          <w:kern w:val="0"/>
          <w:lang w:val="ro-RO" w:eastAsia="en-US" w:bidi="ar-SA"/>
        </w:rPr>
        <w:t>şi</w:t>
      </w:r>
      <w:proofErr w:type="spellEnd"/>
      <w:r w:rsidRPr="00BD295D">
        <w:rPr>
          <w:rFonts w:eastAsia="Times New Roman" w:cs="Times New Roman"/>
          <w:color w:val="000000"/>
          <w:kern w:val="0"/>
          <w:lang w:val="ro-RO" w:eastAsia="en-US" w:bidi="ar-SA"/>
        </w:rPr>
        <w:t xml:space="preserve"> utilizarea eficientă a resurselor de comunicare </w:t>
      </w:r>
      <w:proofErr w:type="spellStart"/>
      <w:r w:rsidRPr="00BD295D">
        <w:rPr>
          <w:rFonts w:eastAsia="Times New Roman" w:cs="Times New Roman"/>
          <w:color w:val="000000"/>
          <w:kern w:val="0"/>
          <w:lang w:val="ro-RO" w:eastAsia="en-US" w:bidi="ar-SA"/>
        </w:rPr>
        <w:t>şi</w:t>
      </w:r>
      <w:proofErr w:type="spellEnd"/>
      <w:r w:rsidRPr="00BD295D">
        <w:rPr>
          <w:rFonts w:eastAsia="Times New Roman" w:cs="Times New Roman"/>
          <w:color w:val="000000"/>
          <w:kern w:val="0"/>
          <w:lang w:val="ro-RO" w:eastAsia="en-US" w:bidi="ar-SA"/>
        </w:rPr>
        <w:t xml:space="preserve"> formare profesională (Internet, e-mail, baze de date, cursuri on-line etc.), inclusiv folosind limbi străine;</w:t>
      </w:r>
    </w:p>
    <w:p w:rsidR="00CE1077" w:rsidRPr="00BD295D" w:rsidRDefault="00CE1077" w:rsidP="00BD295D">
      <w:pPr>
        <w:pStyle w:val="af5"/>
        <w:numPr>
          <w:ilvl w:val="0"/>
          <w:numId w:val="19"/>
        </w:numPr>
        <w:jc w:val="both"/>
        <w:rPr>
          <w:rFonts w:eastAsia="Times New Roman" w:cs="Times New Roman"/>
          <w:color w:val="000000"/>
          <w:kern w:val="0"/>
          <w:lang w:val="ro-RO" w:eastAsia="en-US" w:bidi="ar-SA"/>
        </w:rPr>
      </w:pPr>
      <w:r w:rsidRPr="00BD295D">
        <w:rPr>
          <w:rFonts w:eastAsia="Times New Roman" w:cs="Times New Roman"/>
          <w:color w:val="000000"/>
          <w:kern w:val="0"/>
          <w:lang w:val="ro-RO" w:eastAsia="en-US" w:bidi="ar-SA"/>
        </w:rPr>
        <w:t>CT2. Asigurarea desfășurării eficiente și implicarea eficace în activitățile organizate în echipă.</w:t>
      </w:r>
    </w:p>
    <w:p w:rsidR="00CE1077" w:rsidRPr="00BD295D" w:rsidRDefault="00CE1077" w:rsidP="00BD295D">
      <w:pPr>
        <w:pStyle w:val="af5"/>
        <w:numPr>
          <w:ilvl w:val="0"/>
          <w:numId w:val="19"/>
        </w:numPr>
        <w:jc w:val="both"/>
        <w:rPr>
          <w:rFonts w:eastAsia="Times New Roman" w:cs="Times New Roman"/>
          <w:color w:val="000000"/>
          <w:kern w:val="0"/>
          <w:lang w:val="ro-RO" w:eastAsia="en-US" w:bidi="ar-SA"/>
        </w:rPr>
      </w:pPr>
      <w:r w:rsidRPr="00BD295D">
        <w:rPr>
          <w:rFonts w:eastAsia="Times New Roman" w:cs="Times New Roman"/>
          <w:color w:val="000000"/>
          <w:kern w:val="0"/>
          <w:lang w:val="ro-RO" w:eastAsia="en-US" w:bidi="ar-SA"/>
        </w:rPr>
        <w:t>CT3. Identificarea oportunităților de formare continuă și valorificarea eficientă a resurselor și tehnicilor de învățare pentru propria dezvoltare.</w:t>
      </w:r>
    </w:p>
    <w:p w:rsidR="00A63E65" w:rsidRPr="00BD295D" w:rsidRDefault="00A63E65" w:rsidP="00BD295D">
      <w:pPr>
        <w:pStyle w:val="af4"/>
        <w:widowControl w:val="0"/>
        <w:ind w:left="426"/>
        <w:contextualSpacing w:val="0"/>
        <w:jc w:val="both"/>
        <w:rPr>
          <w:b/>
          <w:lang w:val="ro-RO"/>
        </w:rPr>
      </w:pPr>
      <w:r w:rsidRPr="00BD295D">
        <w:rPr>
          <w:b/>
          <w:lang w:val="ro-RO"/>
        </w:rPr>
        <w:t>Finalități de studiu</w:t>
      </w:r>
    </w:p>
    <w:p w:rsidR="00CE1077" w:rsidRPr="00BD295D" w:rsidRDefault="00CE1077" w:rsidP="00BD295D">
      <w:pPr>
        <w:ind w:firstLine="567"/>
        <w:jc w:val="both"/>
        <w:rPr>
          <w:lang w:val="ro-RO"/>
        </w:rPr>
      </w:pPr>
      <w:r w:rsidRPr="00BD295D">
        <w:rPr>
          <w:lang w:val="ro-RO"/>
        </w:rPr>
        <w:t>La finalizarea studierii unității de curs studentul va fi capabil:</w:t>
      </w:r>
    </w:p>
    <w:p w:rsidR="00B24CB3" w:rsidRPr="00BD295D" w:rsidRDefault="00B24CB3" w:rsidP="00BD295D">
      <w:pPr>
        <w:pStyle w:val="af4"/>
        <w:numPr>
          <w:ilvl w:val="0"/>
          <w:numId w:val="19"/>
        </w:numPr>
        <w:jc w:val="both"/>
        <w:rPr>
          <w:lang w:val="en-US"/>
        </w:rPr>
      </w:pPr>
      <w:proofErr w:type="spellStart"/>
      <w:r w:rsidRPr="00BD295D">
        <w:rPr>
          <w:lang w:val="en-US"/>
        </w:rPr>
        <w:t>Să</w:t>
      </w:r>
      <w:proofErr w:type="spellEnd"/>
      <w:r w:rsidRPr="00BD295D">
        <w:rPr>
          <w:lang w:val="en-US"/>
        </w:rPr>
        <w:t xml:space="preserve"> </w:t>
      </w:r>
      <w:proofErr w:type="spellStart"/>
      <w:r w:rsidRPr="00BD295D">
        <w:rPr>
          <w:lang w:val="en-US"/>
        </w:rPr>
        <w:t>posede</w:t>
      </w:r>
      <w:proofErr w:type="spellEnd"/>
      <w:r w:rsidRPr="00BD295D">
        <w:rPr>
          <w:lang w:val="en-US"/>
        </w:rPr>
        <w:t xml:space="preserve"> </w:t>
      </w:r>
      <w:proofErr w:type="spellStart"/>
      <w:r w:rsidRPr="00BD295D">
        <w:rPr>
          <w:lang w:val="en-US"/>
        </w:rPr>
        <w:t>cunoștințe</w:t>
      </w:r>
      <w:proofErr w:type="spellEnd"/>
      <w:r w:rsidRPr="00BD295D">
        <w:rPr>
          <w:lang w:val="en-US"/>
        </w:rPr>
        <w:t xml:space="preserve"> de </w:t>
      </w:r>
      <w:proofErr w:type="spellStart"/>
      <w:r w:rsidRPr="00BD295D">
        <w:rPr>
          <w:lang w:val="en-US"/>
        </w:rPr>
        <w:t>bază</w:t>
      </w:r>
      <w:proofErr w:type="spellEnd"/>
      <w:r w:rsidRPr="00BD295D">
        <w:rPr>
          <w:lang w:val="en-US"/>
        </w:rPr>
        <w:t xml:space="preserve"> cu </w:t>
      </w:r>
      <w:proofErr w:type="spellStart"/>
      <w:r w:rsidRPr="00BD295D">
        <w:rPr>
          <w:lang w:val="en-US"/>
        </w:rPr>
        <w:t>aplicarea</w:t>
      </w:r>
      <w:proofErr w:type="spellEnd"/>
      <w:r w:rsidRPr="00BD295D">
        <w:rPr>
          <w:lang w:val="en-US"/>
        </w:rPr>
        <w:t xml:space="preserve"> </w:t>
      </w:r>
      <w:proofErr w:type="spellStart"/>
      <w:r w:rsidRPr="00BD295D">
        <w:rPr>
          <w:lang w:val="en-US"/>
        </w:rPr>
        <w:t>unor</w:t>
      </w:r>
      <w:proofErr w:type="spellEnd"/>
      <w:r w:rsidRPr="00BD295D">
        <w:rPr>
          <w:lang w:val="en-US"/>
        </w:rPr>
        <w:t xml:space="preserve"> principii </w:t>
      </w:r>
      <w:proofErr w:type="spellStart"/>
      <w:r w:rsidRPr="00BD295D">
        <w:rPr>
          <w:lang w:val="en-US"/>
        </w:rPr>
        <w:t>și</w:t>
      </w:r>
      <w:proofErr w:type="spellEnd"/>
      <w:r w:rsidRPr="00BD295D">
        <w:rPr>
          <w:lang w:val="en-US"/>
        </w:rPr>
        <w:t xml:space="preserve"> </w:t>
      </w:r>
      <w:proofErr w:type="spellStart"/>
      <w:r w:rsidRPr="00BD295D">
        <w:rPr>
          <w:lang w:val="en-US"/>
        </w:rPr>
        <w:t>metode</w:t>
      </w:r>
      <w:proofErr w:type="spellEnd"/>
      <w:r w:rsidRPr="00BD295D">
        <w:rPr>
          <w:lang w:val="en-US"/>
        </w:rPr>
        <w:t xml:space="preserve"> </w:t>
      </w:r>
      <w:proofErr w:type="spellStart"/>
      <w:r w:rsidRPr="00BD295D">
        <w:rPr>
          <w:lang w:val="en-US"/>
        </w:rPr>
        <w:t>pentru</w:t>
      </w:r>
      <w:proofErr w:type="spellEnd"/>
      <w:r w:rsidRPr="00BD295D">
        <w:rPr>
          <w:lang w:val="en-US"/>
        </w:rPr>
        <w:t xml:space="preserve"> </w:t>
      </w:r>
      <w:proofErr w:type="spellStart"/>
      <w:r w:rsidRPr="00BD295D">
        <w:rPr>
          <w:lang w:val="en-US"/>
        </w:rPr>
        <w:t>rezolvarea</w:t>
      </w:r>
      <w:proofErr w:type="spellEnd"/>
      <w:r w:rsidRPr="00BD295D">
        <w:rPr>
          <w:lang w:val="en-US"/>
        </w:rPr>
        <w:t xml:space="preserve"> </w:t>
      </w:r>
      <w:proofErr w:type="spellStart"/>
      <w:r w:rsidRPr="00BD295D">
        <w:rPr>
          <w:lang w:val="en-US"/>
        </w:rPr>
        <w:t>problemelor</w:t>
      </w:r>
      <w:proofErr w:type="spellEnd"/>
      <w:r w:rsidRPr="00BD295D">
        <w:rPr>
          <w:lang w:val="en-US"/>
        </w:rPr>
        <w:t xml:space="preserve"> de </w:t>
      </w:r>
      <w:proofErr w:type="spellStart"/>
      <w:r w:rsidRPr="00BD295D">
        <w:rPr>
          <w:lang w:val="en-US"/>
        </w:rPr>
        <w:t>situație</w:t>
      </w:r>
      <w:proofErr w:type="spellEnd"/>
      <w:r w:rsidRPr="00BD295D">
        <w:rPr>
          <w:lang w:val="en-US"/>
        </w:rPr>
        <w:t xml:space="preserve"> bine definite, </w:t>
      </w:r>
      <w:proofErr w:type="spellStart"/>
      <w:r w:rsidRPr="00BD295D">
        <w:rPr>
          <w:lang w:val="en-US"/>
        </w:rPr>
        <w:t>tipice</w:t>
      </w:r>
      <w:proofErr w:type="spellEnd"/>
      <w:r w:rsidRPr="00BD295D">
        <w:rPr>
          <w:lang w:val="en-US"/>
        </w:rPr>
        <w:t xml:space="preserve"> </w:t>
      </w:r>
      <w:proofErr w:type="spellStart"/>
      <w:r w:rsidRPr="00BD295D">
        <w:rPr>
          <w:lang w:val="en-US"/>
        </w:rPr>
        <w:t>domeniului</w:t>
      </w:r>
      <w:proofErr w:type="spellEnd"/>
      <w:r w:rsidRPr="00BD295D">
        <w:rPr>
          <w:lang w:val="en-US"/>
        </w:rPr>
        <w:t xml:space="preserve"> </w:t>
      </w:r>
      <w:proofErr w:type="spellStart"/>
      <w:r w:rsidRPr="00BD295D">
        <w:rPr>
          <w:lang w:val="en-US"/>
        </w:rPr>
        <w:t>microbiologiei</w:t>
      </w:r>
      <w:proofErr w:type="spellEnd"/>
      <w:r w:rsidRPr="00BD295D">
        <w:rPr>
          <w:lang w:val="en-US"/>
        </w:rPr>
        <w:t xml:space="preserve"> </w:t>
      </w:r>
      <w:proofErr w:type="spellStart"/>
      <w:r w:rsidRPr="00BD295D">
        <w:rPr>
          <w:lang w:val="en-US"/>
        </w:rPr>
        <w:t>sanitare</w:t>
      </w:r>
      <w:proofErr w:type="spellEnd"/>
      <w:r w:rsidRPr="00BD295D">
        <w:rPr>
          <w:lang w:val="en-US"/>
        </w:rPr>
        <w:t>;</w:t>
      </w:r>
    </w:p>
    <w:p w:rsidR="00B24CB3" w:rsidRPr="00BD295D" w:rsidRDefault="00B24CB3" w:rsidP="00BD295D">
      <w:pPr>
        <w:pStyle w:val="af4"/>
        <w:numPr>
          <w:ilvl w:val="0"/>
          <w:numId w:val="19"/>
        </w:numPr>
        <w:jc w:val="both"/>
        <w:rPr>
          <w:lang w:val="en-US"/>
        </w:rPr>
      </w:pPr>
      <w:proofErr w:type="spellStart"/>
      <w:r w:rsidRPr="00BD295D">
        <w:rPr>
          <w:lang w:val="en-US"/>
        </w:rPr>
        <w:t>Să</w:t>
      </w:r>
      <w:proofErr w:type="spellEnd"/>
      <w:r w:rsidRPr="00BD295D">
        <w:rPr>
          <w:lang w:val="en-US"/>
        </w:rPr>
        <w:t xml:space="preserve"> </w:t>
      </w:r>
      <w:proofErr w:type="spellStart"/>
      <w:r w:rsidRPr="00BD295D">
        <w:rPr>
          <w:lang w:val="en-US"/>
        </w:rPr>
        <w:t>utilizeze</w:t>
      </w:r>
      <w:proofErr w:type="spellEnd"/>
      <w:r w:rsidRPr="00BD295D">
        <w:rPr>
          <w:lang w:val="en-US"/>
        </w:rPr>
        <w:t xml:space="preserve"> </w:t>
      </w:r>
      <w:proofErr w:type="spellStart"/>
      <w:r w:rsidRPr="00BD295D">
        <w:rPr>
          <w:lang w:val="en-US"/>
        </w:rPr>
        <w:t>cunoştinţele</w:t>
      </w:r>
      <w:proofErr w:type="spellEnd"/>
      <w:r w:rsidRPr="00BD295D">
        <w:rPr>
          <w:lang w:val="en-US"/>
        </w:rPr>
        <w:t xml:space="preserve"> </w:t>
      </w:r>
      <w:proofErr w:type="spellStart"/>
      <w:r w:rsidRPr="00BD295D">
        <w:rPr>
          <w:lang w:val="en-US"/>
        </w:rPr>
        <w:t>în</w:t>
      </w:r>
      <w:proofErr w:type="spellEnd"/>
      <w:r w:rsidRPr="00BD295D">
        <w:rPr>
          <w:lang w:val="en-US"/>
        </w:rPr>
        <w:t xml:space="preserve"> </w:t>
      </w:r>
      <w:proofErr w:type="spellStart"/>
      <w:r w:rsidRPr="00BD295D">
        <w:rPr>
          <w:lang w:val="en-US"/>
        </w:rPr>
        <w:t>managementul</w:t>
      </w:r>
      <w:proofErr w:type="spellEnd"/>
      <w:r w:rsidRPr="00BD295D">
        <w:rPr>
          <w:lang w:val="en-US"/>
        </w:rPr>
        <w:t xml:space="preserve"> </w:t>
      </w:r>
      <w:proofErr w:type="spellStart"/>
      <w:r w:rsidRPr="00BD295D">
        <w:rPr>
          <w:lang w:val="en-US"/>
        </w:rPr>
        <w:t>microbiologiei</w:t>
      </w:r>
      <w:proofErr w:type="spellEnd"/>
      <w:r w:rsidRPr="00BD295D">
        <w:rPr>
          <w:lang w:val="en-US"/>
        </w:rPr>
        <w:t xml:space="preserve"> </w:t>
      </w:r>
      <w:proofErr w:type="spellStart"/>
      <w:r w:rsidRPr="00BD295D">
        <w:rPr>
          <w:lang w:val="en-US"/>
        </w:rPr>
        <w:t>sanitare</w:t>
      </w:r>
      <w:proofErr w:type="spellEnd"/>
      <w:r w:rsidRPr="00BD295D">
        <w:rPr>
          <w:lang w:val="en-US"/>
        </w:rPr>
        <w:t xml:space="preserve">, </w:t>
      </w:r>
      <w:proofErr w:type="spellStart"/>
      <w:r w:rsidRPr="00BD295D">
        <w:rPr>
          <w:lang w:val="en-US"/>
        </w:rPr>
        <w:t>să</w:t>
      </w:r>
      <w:proofErr w:type="spellEnd"/>
      <w:r w:rsidRPr="00BD295D">
        <w:rPr>
          <w:lang w:val="en-US"/>
        </w:rPr>
        <w:t xml:space="preserve"> </w:t>
      </w:r>
      <w:proofErr w:type="spellStart"/>
      <w:r w:rsidRPr="00BD295D">
        <w:rPr>
          <w:lang w:val="en-US"/>
        </w:rPr>
        <w:t>respecte</w:t>
      </w:r>
      <w:proofErr w:type="spellEnd"/>
      <w:r w:rsidRPr="00BD295D">
        <w:rPr>
          <w:lang w:val="en-US"/>
        </w:rPr>
        <w:t xml:space="preserve"> </w:t>
      </w:r>
      <w:proofErr w:type="spellStart"/>
      <w:r w:rsidRPr="00BD295D">
        <w:rPr>
          <w:lang w:val="en-US"/>
        </w:rPr>
        <w:t>condiţii</w:t>
      </w:r>
      <w:proofErr w:type="spellEnd"/>
      <w:r w:rsidRPr="00BD295D">
        <w:rPr>
          <w:lang w:val="en-US"/>
        </w:rPr>
        <w:t xml:space="preserve"> de   </w:t>
      </w:r>
      <w:proofErr w:type="spellStart"/>
      <w:r w:rsidRPr="00BD295D">
        <w:rPr>
          <w:lang w:val="en-US"/>
        </w:rPr>
        <w:t>calitate</w:t>
      </w:r>
      <w:proofErr w:type="spellEnd"/>
      <w:r w:rsidRPr="00BD295D">
        <w:rPr>
          <w:lang w:val="en-US"/>
        </w:rPr>
        <w:t xml:space="preserve">, </w:t>
      </w:r>
      <w:proofErr w:type="spellStart"/>
      <w:r w:rsidRPr="00BD295D">
        <w:rPr>
          <w:lang w:val="en-US"/>
        </w:rPr>
        <w:t>să</w:t>
      </w:r>
      <w:proofErr w:type="spellEnd"/>
      <w:r w:rsidRPr="00BD295D">
        <w:rPr>
          <w:lang w:val="en-US"/>
        </w:rPr>
        <w:t xml:space="preserve"> </w:t>
      </w:r>
      <w:proofErr w:type="spellStart"/>
      <w:r w:rsidRPr="00BD295D">
        <w:rPr>
          <w:lang w:val="en-US"/>
        </w:rPr>
        <w:t>cunoască</w:t>
      </w:r>
      <w:proofErr w:type="spellEnd"/>
      <w:r w:rsidRPr="00BD295D">
        <w:rPr>
          <w:lang w:val="en-US"/>
        </w:rPr>
        <w:t xml:space="preserve"> </w:t>
      </w:r>
      <w:proofErr w:type="spellStart"/>
      <w:r w:rsidRPr="00BD295D">
        <w:rPr>
          <w:lang w:val="en-US"/>
        </w:rPr>
        <w:t>tehnici</w:t>
      </w:r>
      <w:proofErr w:type="spellEnd"/>
      <w:r w:rsidRPr="00BD295D">
        <w:rPr>
          <w:lang w:val="en-US"/>
        </w:rPr>
        <w:t xml:space="preserve"> de </w:t>
      </w:r>
      <w:proofErr w:type="spellStart"/>
      <w:r w:rsidRPr="00BD295D">
        <w:rPr>
          <w:lang w:val="en-US"/>
        </w:rPr>
        <w:t>examinare</w:t>
      </w:r>
      <w:proofErr w:type="spellEnd"/>
      <w:r w:rsidRPr="00BD295D">
        <w:rPr>
          <w:lang w:val="en-US"/>
        </w:rPr>
        <w:t xml:space="preserve"> </w:t>
      </w:r>
      <w:proofErr w:type="spellStart"/>
      <w:r w:rsidRPr="00BD295D">
        <w:rPr>
          <w:lang w:val="en-US"/>
        </w:rPr>
        <w:t>şi</w:t>
      </w:r>
      <w:proofErr w:type="spellEnd"/>
      <w:r w:rsidRPr="00BD295D">
        <w:rPr>
          <w:lang w:val="en-US"/>
        </w:rPr>
        <w:t xml:space="preserve"> </w:t>
      </w:r>
      <w:proofErr w:type="spellStart"/>
      <w:r w:rsidRPr="00BD295D">
        <w:rPr>
          <w:lang w:val="en-US"/>
        </w:rPr>
        <w:t>studiere</w:t>
      </w:r>
      <w:proofErr w:type="spellEnd"/>
      <w:r w:rsidRPr="00BD295D">
        <w:rPr>
          <w:lang w:val="en-US"/>
        </w:rPr>
        <w:t xml:space="preserve"> a </w:t>
      </w:r>
      <w:proofErr w:type="spellStart"/>
      <w:r w:rsidRPr="00BD295D">
        <w:rPr>
          <w:lang w:val="en-US"/>
        </w:rPr>
        <w:t>factorilor</w:t>
      </w:r>
      <w:proofErr w:type="spellEnd"/>
      <w:r w:rsidRPr="00BD295D">
        <w:rPr>
          <w:lang w:val="en-US"/>
        </w:rPr>
        <w:t xml:space="preserve"> de </w:t>
      </w:r>
      <w:proofErr w:type="spellStart"/>
      <w:r w:rsidRPr="00BD295D">
        <w:rPr>
          <w:lang w:val="en-US"/>
        </w:rPr>
        <w:t>mediu</w:t>
      </w:r>
      <w:proofErr w:type="spellEnd"/>
      <w:r w:rsidRPr="00BD295D">
        <w:rPr>
          <w:lang w:val="en-US"/>
        </w:rPr>
        <w:t xml:space="preserve">.   </w:t>
      </w:r>
    </w:p>
    <w:p w:rsidR="00B24CB3" w:rsidRPr="00BD295D" w:rsidRDefault="00B24CB3" w:rsidP="00BD295D">
      <w:pPr>
        <w:pStyle w:val="af4"/>
        <w:numPr>
          <w:ilvl w:val="0"/>
          <w:numId w:val="19"/>
        </w:numPr>
        <w:jc w:val="both"/>
        <w:rPr>
          <w:lang w:val="en-US"/>
        </w:rPr>
      </w:pPr>
      <w:proofErr w:type="spellStart"/>
      <w:r w:rsidRPr="00BD295D">
        <w:rPr>
          <w:lang w:val="en-US"/>
        </w:rPr>
        <w:t>Să</w:t>
      </w:r>
      <w:proofErr w:type="spellEnd"/>
      <w:r w:rsidRPr="00BD295D">
        <w:rPr>
          <w:lang w:val="en-US"/>
        </w:rPr>
        <w:t xml:space="preserve"> </w:t>
      </w:r>
      <w:proofErr w:type="spellStart"/>
      <w:r w:rsidRPr="00BD295D">
        <w:rPr>
          <w:lang w:val="en-US"/>
        </w:rPr>
        <w:t>cunoască</w:t>
      </w:r>
      <w:proofErr w:type="spellEnd"/>
      <w:r w:rsidRPr="00BD295D">
        <w:rPr>
          <w:lang w:val="en-US"/>
        </w:rPr>
        <w:t xml:space="preserve"> </w:t>
      </w:r>
      <w:proofErr w:type="spellStart"/>
      <w:r w:rsidRPr="00BD295D">
        <w:rPr>
          <w:lang w:val="en-US"/>
        </w:rPr>
        <w:t>tehnicile</w:t>
      </w:r>
      <w:proofErr w:type="spellEnd"/>
      <w:r w:rsidRPr="00BD295D">
        <w:rPr>
          <w:lang w:val="en-US"/>
        </w:rPr>
        <w:t xml:space="preserve"> de </w:t>
      </w:r>
      <w:proofErr w:type="spellStart"/>
      <w:r w:rsidRPr="00BD295D">
        <w:rPr>
          <w:lang w:val="en-US"/>
        </w:rPr>
        <w:t>prelevare</w:t>
      </w:r>
      <w:proofErr w:type="spellEnd"/>
      <w:r w:rsidRPr="00BD295D">
        <w:rPr>
          <w:lang w:val="en-US"/>
        </w:rPr>
        <w:t xml:space="preserve">, </w:t>
      </w:r>
      <w:proofErr w:type="spellStart"/>
      <w:r w:rsidRPr="00BD295D">
        <w:rPr>
          <w:lang w:val="en-US"/>
        </w:rPr>
        <w:t>transportare</w:t>
      </w:r>
      <w:proofErr w:type="spellEnd"/>
      <w:r w:rsidRPr="00BD295D">
        <w:rPr>
          <w:lang w:val="en-US"/>
        </w:rPr>
        <w:t xml:space="preserve">, </w:t>
      </w:r>
      <w:proofErr w:type="spellStart"/>
      <w:r w:rsidRPr="00BD295D">
        <w:rPr>
          <w:lang w:val="en-US"/>
        </w:rPr>
        <w:t>conservare</w:t>
      </w:r>
      <w:proofErr w:type="spellEnd"/>
      <w:r w:rsidRPr="00BD295D">
        <w:rPr>
          <w:lang w:val="en-US"/>
        </w:rPr>
        <w:t xml:space="preserve"> </w:t>
      </w:r>
      <w:proofErr w:type="spellStart"/>
      <w:r w:rsidRPr="00BD295D">
        <w:rPr>
          <w:lang w:val="en-US"/>
        </w:rPr>
        <w:t>şi</w:t>
      </w:r>
      <w:proofErr w:type="spellEnd"/>
      <w:r w:rsidRPr="00BD295D">
        <w:rPr>
          <w:lang w:val="en-US"/>
        </w:rPr>
        <w:t xml:space="preserve"> </w:t>
      </w:r>
      <w:proofErr w:type="spellStart"/>
      <w:r w:rsidRPr="00BD295D">
        <w:rPr>
          <w:lang w:val="en-US"/>
        </w:rPr>
        <w:t>etichetare</w:t>
      </w:r>
      <w:proofErr w:type="spellEnd"/>
      <w:r w:rsidRPr="00BD295D">
        <w:rPr>
          <w:lang w:val="en-US"/>
        </w:rPr>
        <w:t xml:space="preserve"> a </w:t>
      </w:r>
      <w:proofErr w:type="spellStart"/>
      <w:r w:rsidRPr="00BD295D">
        <w:rPr>
          <w:lang w:val="en-US"/>
        </w:rPr>
        <w:t>probelor</w:t>
      </w:r>
      <w:proofErr w:type="spellEnd"/>
      <w:r w:rsidRPr="00BD295D">
        <w:rPr>
          <w:lang w:val="en-US"/>
        </w:rPr>
        <w:t xml:space="preserve"> de </w:t>
      </w:r>
      <w:proofErr w:type="spellStart"/>
      <w:r w:rsidRPr="00BD295D">
        <w:rPr>
          <w:lang w:val="en-US"/>
        </w:rPr>
        <w:t>analizat</w:t>
      </w:r>
      <w:proofErr w:type="spellEnd"/>
      <w:r w:rsidRPr="00BD295D">
        <w:rPr>
          <w:lang w:val="en-US"/>
        </w:rPr>
        <w:t>.</w:t>
      </w:r>
    </w:p>
    <w:p w:rsidR="00B24CB3" w:rsidRPr="00BD295D" w:rsidRDefault="00B24CB3" w:rsidP="00BD295D">
      <w:pPr>
        <w:pStyle w:val="af4"/>
        <w:numPr>
          <w:ilvl w:val="0"/>
          <w:numId w:val="19"/>
        </w:numPr>
        <w:jc w:val="both"/>
        <w:rPr>
          <w:lang w:val="en-US"/>
        </w:rPr>
      </w:pPr>
      <w:proofErr w:type="spellStart"/>
      <w:r w:rsidRPr="00BD295D">
        <w:rPr>
          <w:lang w:val="en-US"/>
        </w:rPr>
        <w:t>Să</w:t>
      </w:r>
      <w:proofErr w:type="spellEnd"/>
      <w:r w:rsidRPr="00BD295D">
        <w:rPr>
          <w:lang w:val="en-US"/>
        </w:rPr>
        <w:t xml:space="preserve"> </w:t>
      </w:r>
      <w:proofErr w:type="spellStart"/>
      <w:r w:rsidRPr="00BD295D">
        <w:rPr>
          <w:lang w:val="en-US"/>
        </w:rPr>
        <w:t>utilizeze</w:t>
      </w:r>
      <w:proofErr w:type="spellEnd"/>
      <w:r w:rsidRPr="00BD295D">
        <w:rPr>
          <w:lang w:val="en-US"/>
        </w:rPr>
        <w:t xml:space="preserve"> </w:t>
      </w:r>
      <w:proofErr w:type="spellStart"/>
      <w:r w:rsidRPr="00BD295D">
        <w:rPr>
          <w:lang w:val="en-US"/>
        </w:rPr>
        <w:t>cunoştinţele</w:t>
      </w:r>
      <w:proofErr w:type="spellEnd"/>
      <w:r w:rsidRPr="00BD295D">
        <w:rPr>
          <w:lang w:val="en-US"/>
        </w:rPr>
        <w:t xml:space="preserve"> </w:t>
      </w:r>
      <w:proofErr w:type="spellStart"/>
      <w:r w:rsidRPr="00BD295D">
        <w:rPr>
          <w:lang w:val="en-US"/>
        </w:rPr>
        <w:t>pentru</w:t>
      </w:r>
      <w:proofErr w:type="spellEnd"/>
      <w:r w:rsidRPr="00BD295D">
        <w:rPr>
          <w:lang w:val="en-US"/>
        </w:rPr>
        <w:t xml:space="preserve"> </w:t>
      </w:r>
      <w:proofErr w:type="spellStart"/>
      <w:r w:rsidRPr="00BD295D">
        <w:rPr>
          <w:lang w:val="en-US"/>
        </w:rPr>
        <w:t>interpretarea</w:t>
      </w:r>
      <w:proofErr w:type="spellEnd"/>
      <w:r w:rsidRPr="00BD295D">
        <w:rPr>
          <w:lang w:val="en-US"/>
        </w:rPr>
        <w:t xml:space="preserve"> </w:t>
      </w:r>
      <w:proofErr w:type="spellStart"/>
      <w:r w:rsidRPr="00BD295D">
        <w:rPr>
          <w:lang w:val="en-US"/>
        </w:rPr>
        <w:t>veridică</w:t>
      </w:r>
      <w:proofErr w:type="spellEnd"/>
      <w:r w:rsidRPr="00BD295D">
        <w:rPr>
          <w:lang w:val="en-US"/>
        </w:rPr>
        <w:t xml:space="preserve"> a </w:t>
      </w:r>
      <w:proofErr w:type="spellStart"/>
      <w:r w:rsidRPr="00BD295D">
        <w:rPr>
          <w:lang w:val="en-US"/>
        </w:rPr>
        <w:t>rezultatelor</w:t>
      </w:r>
      <w:proofErr w:type="spellEnd"/>
      <w:r w:rsidRPr="00BD295D">
        <w:rPr>
          <w:lang w:val="en-US"/>
        </w:rPr>
        <w:t xml:space="preserve"> </w:t>
      </w:r>
      <w:proofErr w:type="spellStart"/>
      <w:r w:rsidRPr="00BD295D">
        <w:rPr>
          <w:lang w:val="en-US"/>
        </w:rPr>
        <w:t>examenului</w:t>
      </w:r>
      <w:proofErr w:type="spellEnd"/>
      <w:r w:rsidRPr="00BD295D">
        <w:rPr>
          <w:lang w:val="en-US"/>
        </w:rPr>
        <w:t xml:space="preserve"> </w:t>
      </w:r>
      <w:proofErr w:type="spellStart"/>
      <w:r w:rsidRPr="00BD295D">
        <w:rPr>
          <w:lang w:val="en-US"/>
        </w:rPr>
        <w:t>sanitar</w:t>
      </w:r>
      <w:proofErr w:type="spellEnd"/>
      <w:r w:rsidRPr="00BD295D">
        <w:rPr>
          <w:lang w:val="en-US"/>
        </w:rPr>
        <w:t>-microbiologic.</w:t>
      </w:r>
    </w:p>
    <w:p w:rsidR="00AC2702" w:rsidRPr="00BD295D" w:rsidRDefault="00B24CB3" w:rsidP="00BD295D">
      <w:pPr>
        <w:pStyle w:val="af4"/>
        <w:numPr>
          <w:ilvl w:val="0"/>
          <w:numId w:val="19"/>
        </w:numPr>
        <w:jc w:val="both"/>
        <w:rPr>
          <w:lang w:val="en-US"/>
        </w:rPr>
      </w:pPr>
      <w:proofErr w:type="spellStart"/>
      <w:r w:rsidRPr="00BD295D">
        <w:rPr>
          <w:lang w:val="en-US"/>
        </w:rPr>
        <w:t>Să</w:t>
      </w:r>
      <w:proofErr w:type="spellEnd"/>
      <w:r w:rsidRPr="00BD295D">
        <w:rPr>
          <w:lang w:val="en-US"/>
        </w:rPr>
        <w:t xml:space="preserve"> </w:t>
      </w:r>
      <w:proofErr w:type="spellStart"/>
      <w:r w:rsidRPr="00BD295D">
        <w:rPr>
          <w:lang w:val="en-US"/>
        </w:rPr>
        <w:t>aplice</w:t>
      </w:r>
      <w:proofErr w:type="spellEnd"/>
      <w:r w:rsidRPr="00BD295D">
        <w:rPr>
          <w:lang w:val="en-US"/>
        </w:rPr>
        <w:t xml:space="preserve"> </w:t>
      </w:r>
      <w:proofErr w:type="spellStart"/>
      <w:r w:rsidRPr="00BD295D">
        <w:rPr>
          <w:lang w:val="en-US"/>
        </w:rPr>
        <w:t>cunoştinţele</w:t>
      </w:r>
      <w:proofErr w:type="spellEnd"/>
      <w:r w:rsidRPr="00BD295D">
        <w:rPr>
          <w:lang w:val="en-US"/>
        </w:rPr>
        <w:t xml:space="preserve"> </w:t>
      </w:r>
      <w:proofErr w:type="spellStart"/>
      <w:r w:rsidRPr="00BD295D">
        <w:rPr>
          <w:lang w:val="en-US"/>
        </w:rPr>
        <w:t>în</w:t>
      </w:r>
      <w:proofErr w:type="spellEnd"/>
      <w:r w:rsidRPr="00BD295D">
        <w:rPr>
          <w:lang w:val="en-US"/>
        </w:rPr>
        <w:t xml:space="preserve"> </w:t>
      </w:r>
      <w:proofErr w:type="spellStart"/>
      <w:r w:rsidRPr="00BD295D">
        <w:rPr>
          <w:lang w:val="en-US"/>
        </w:rPr>
        <w:t>determinarea</w:t>
      </w:r>
      <w:proofErr w:type="spellEnd"/>
      <w:r w:rsidRPr="00BD295D">
        <w:rPr>
          <w:lang w:val="en-US"/>
        </w:rPr>
        <w:t xml:space="preserve"> </w:t>
      </w:r>
      <w:proofErr w:type="spellStart"/>
      <w:r w:rsidRPr="00BD295D">
        <w:rPr>
          <w:lang w:val="en-US"/>
        </w:rPr>
        <w:t>rolului</w:t>
      </w:r>
      <w:proofErr w:type="spellEnd"/>
      <w:r w:rsidRPr="00BD295D">
        <w:rPr>
          <w:lang w:val="en-US"/>
        </w:rPr>
        <w:t xml:space="preserve"> </w:t>
      </w:r>
      <w:proofErr w:type="spellStart"/>
      <w:r w:rsidRPr="00BD295D">
        <w:rPr>
          <w:lang w:val="en-US"/>
        </w:rPr>
        <w:t>obiectelor</w:t>
      </w:r>
      <w:proofErr w:type="spellEnd"/>
      <w:r w:rsidRPr="00BD295D">
        <w:rPr>
          <w:lang w:val="en-US"/>
        </w:rPr>
        <w:t xml:space="preserve"> de </w:t>
      </w:r>
      <w:proofErr w:type="spellStart"/>
      <w:r w:rsidRPr="00BD295D">
        <w:rPr>
          <w:lang w:val="en-US"/>
        </w:rPr>
        <w:t>mediu</w:t>
      </w:r>
      <w:proofErr w:type="spellEnd"/>
      <w:r w:rsidRPr="00BD295D">
        <w:rPr>
          <w:lang w:val="en-US"/>
        </w:rPr>
        <w:t xml:space="preserve"> </w:t>
      </w:r>
      <w:proofErr w:type="spellStart"/>
      <w:r w:rsidRPr="00BD295D">
        <w:rPr>
          <w:lang w:val="en-US"/>
        </w:rPr>
        <w:t>în</w:t>
      </w:r>
      <w:proofErr w:type="spellEnd"/>
      <w:r w:rsidRPr="00BD295D">
        <w:rPr>
          <w:lang w:val="en-US"/>
        </w:rPr>
        <w:t xml:space="preserve"> </w:t>
      </w:r>
      <w:proofErr w:type="spellStart"/>
      <w:r w:rsidRPr="00BD295D">
        <w:rPr>
          <w:lang w:val="en-US"/>
        </w:rPr>
        <w:t>transmiterea</w:t>
      </w:r>
      <w:proofErr w:type="spellEnd"/>
      <w:r w:rsidRPr="00BD295D">
        <w:rPr>
          <w:lang w:val="en-US"/>
        </w:rPr>
        <w:t xml:space="preserve"> </w:t>
      </w:r>
      <w:proofErr w:type="spellStart"/>
      <w:proofErr w:type="gramStart"/>
      <w:r w:rsidRPr="00BD295D">
        <w:rPr>
          <w:lang w:val="en-US"/>
        </w:rPr>
        <w:t>şi</w:t>
      </w:r>
      <w:proofErr w:type="spellEnd"/>
      <w:r w:rsidRPr="00BD295D">
        <w:rPr>
          <w:lang w:val="en-US"/>
        </w:rPr>
        <w:t xml:space="preserve">  </w:t>
      </w:r>
      <w:proofErr w:type="spellStart"/>
      <w:r w:rsidRPr="00BD295D">
        <w:rPr>
          <w:lang w:val="en-US"/>
        </w:rPr>
        <w:t>declanşarea</w:t>
      </w:r>
      <w:proofErr w:type="spellEnd"/>
      <w:proofErr w:type="gramEnd"/>
      <w:r w:rsidRPr="00BD295D">
        <w:rPr>
          <w:lang w:val="en-US"/>
        </w:rPr>
        <w:t xml:space="preserve"> </w:t>
      </w:r>
      <w:proofErr w:type="spellStart"/>
      <w:r w:rsidRPr="00BD295D">
        <w:rPr>
          <w:lang w:val="en-US"/>
        </w:rPr>
        <w:t>bolilor</w:t>
      </w:r>
      <w:proofErr w:type="spellEnd"/>
      <w:r w:rsidRPr="00BD295D">
        <w:rPr>
          <w:lang w:val="en-US"/>
        </w:rPr>
        <w:t xml:space="preserve"> </w:t>
      </w:r>
      <w:proofErr w:type="spellStart"/>
      <w:r w:rsidRPr="00BD295D">
        <w:rPr>
          <w:lang w:val="en-US"/>
        </w:rPr>
        <w:t>infecţioase</w:t>
      </w:r>
      <w:proofErr w:type="spellEnd"/>
      <w:r w:rsidRPr="00BD295D">
        <w:rPr>
          <w:lang w:val="en-US"/>
        </w:rPr>
        <w:t>.</w:t>
      </w:r>
      <w:r w:rsidR="00154B76" w:rsidRPr="00BD295D">
        <w:rPr>
          <w:lang w:val="en-US"/>
        </w:rPr>
        <w:t xml:space="preserve"> </w:t>
      </w:r>
    </w:p>
    <w:p w:rsidR="0093365E" w:rsidRPr="00BD295D" w:rsidRDefault="0093365E" w:rsidP="00BD295D">
      <w:pPr>
        <w:jc w:val="both"/>
        <w:rPr>
          <w:lang w:val="en-US"/>
        </w:rPr>
      </w:pPr>
    </w:p>
    <w:p w:rsidR="006332AA" w:rsidRPr="00BD295D" w:rsidRDefault="006332AA" w:rsidP="00BD295D">
      <w:pPr>
        <w:pStyle w:val="af4"/>
        <w:widowControl w:val="0"/>
        <w:numPr>
          <w:ilvl w:val="0"/>
          <w:numId w:val="42"/>
        </w:numPr>
        <w:tabs>
          <w:tab w:val="left" w:pos="851"/>
        </w:tabs>
        <w:ind w:left="709" w:hanging="567"/>
        <w:contextualSpacing w:val="0"/>
        <w:jc w:val="both"/>
        <w:rPr>
          <w:b/>
          <w:caps/>
          <w:lang w:val="ro-RO"/>
        </w:rPr>
      </w:pPr>
      <w:r w:rsidRPr="00BD295D">
        <w:rPr>
          <w:b/>
          <w:caps/>
          <w:lang w:val="ro-RO"/>
        </w:rPr>
        <w:t>LUCRUL INDIVIDUAL AL STUDENTULUI</w:t>
      </w:r>
    </w:p>
    <w:tbl>
      <w:tblPr>
        <w:tblW w:w="10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1696"/>
        <w:gridCol w:w="3621"/>
        <w:gridCol w:w="2961"/>
        <w:gridCol w:w="1417"/>
      </w:tblGrid>
      <w:tr w:rsidR="00AC2702" w:rsidRPr="00BD295D" w:rsidTr="00BD295D">
        <w:tc>
          <w:tcPr>
            <w:tcW w:w="535" w:type="dxa"/>
            <w:tcBorders>
              <w:top w:val="single" w:sz="4" w:space="0" w:color="auto"/>
              <w:left w:val="single" w:sz="4" w:space="0" w:color="auto"/>
              <w:bottom w:val="single" w:sz="4" w:space="0" w:color="auto"/>
              <w:right w:val="single" w:sz="4" w:space="0" w:color="auto"/>
            </w:tcBorders>
            <w:vAlign w:val="center"/>
          </w:tcPr>
          <w:p w:rsidR="00AC2702" w:rsidRPr="00BD295D" w:rsidRDefault="00AC2702" w:rsidP="00BD295D">
            <w:pPr>
              <w:jc w:val="both"/>
              <w:rPr>
                <w:sz w:val="22"/>
                <w:lang w:val="ro-RO"/>
              </w:rPr>
            </w:pPr>
            <w:r w:rsidRPr="00BD295D">
              <w:rPr>
                <w:sz w:val="22"/>
                <w:lang w:val="ro-RO"/>
              </w:rPr>
              <w:t>Nr.</w:t>
            </w:r>
          </w:p>
        </w:tc>
        <w:tc>
          <w:tcPr>
            <w:tcW w:w="1696" w:type="dxa"/>
            <w:tcBorders>
              <w:top w:val="single" w:sz="4" w:space="0" w:color="auto"/>
              <w:left w:val="single" w:sz="4" w:space="0" w:color="auto"/>
              <w:bottom w:val="single" w:sz="4" w:space="0" w:color="auto"/>
              <w:right w:val="single" w:sz="4" w:space="0" w:color="auto"/>
            </w:tcBorders>
            <w:vAlign w:val="center"/>
          </w:tcPr>
          <w:p w:rsidR="00AC2702" w:rsidRPr="00BD295D" w:rsidRDefault="00AC2702" w:rsidP="00BD295D">
            <w:pPr>
              <w:jc w:val="both"/>
              <w:rPr>
                <w:sz w:val="22"/>
                <w:lang w:val="ro-RO"/>
              </w:rPr>
            </w:pPr>
            <w:r w:rsidRPr="00BD295D">
              <w:rPr>
                <w:sz w:val="22"/>
                <w:lang w:val="ro-RO"/>
              </w:rPr>
              <w:t>Produsul preconizat</w:t>
            </w:r>
          </w:p>
        </w:tc>
        <w:tc>
          <w:tcPr>
            <w:tcW w:w="3621" w:type="dxa"/>
            <w:tcBorders>
              <w:top w:val="single" w:sz="4" w:space="0" w:color="auto"/>
              <w:left w:val="single" w:sz="4" w:space="0" w:color="auto"/>
              <w:bottom w:val="single" w:sz="4" w:space="0" w:color="auto"/>
              <w:right w:val="single" w:sz="4" w:space="0" w:color="auto"/>
            </w:tcBorders>
            <w:vAlign w:val="center"/>
          </w:tcPr>
          <w:p w:rsidR="00AC2702" w:rsidRPr="00BD295D" w:rsidRDefault="00AC2702" w:rsidP="00BD295D">
            <w:pPr>
              <w:jc w:val="both"/>
              <w:rPr>
                <w:sz w:val="22"/>
                <w:lang w:val="ro-RO"/>
              </w:rPr>
            </w:pPr>
            <w:r w:rsidRPr="00BD295D">
              <w:rPr>
                <w:sz w:val="22"/>
                <w:lang w:val="ro-RO"/>
              </w:rPr>
              <w:t>Strategii de realizare</w:t>
            </w:r>
          </w:p>
        </w:tc>
        <w:tc>
          <w:tcPr>
            <w:tcW w:w="2961" w:type="dxa"/>
            <w:tcBorders>
              <w:top w:val="single" w:sz="4" w:space="0" w:color="auto"/>
              <w:left w:val="single" w:sz="4" w:space="0" w:color="auto"/>
              <w:bottom w:val="single" w:sz="4" w:space="0" w:color="auto"/>
              <w:right w:val="single" w:sz="4" w:space="0" w:color="auto"/>
            </w:tcBorders>
            <w:vAlign w:val="center"/>
          </w:tcPr>
          <w:p w:rsidR="00AC2702" w:rsidRPr="00BD295D" w:rsidRDefault="00AC2702" w:rsidP="00BD295D">
            <w:pPr>
              <w:jc w:val="both"/>
              <w:rPr>
                <w:sz w:val="22"/>
                <w:lang w:val="ro-RO"/>
              </w:rPr>
            </w:pPr>
            <w:r w:rsidRPr="00BD295D">
              <w:rPr>
                <w:sz w:val="22"/>
                <w:lang w:val="ro-RO"/>
              </w:rPr>
              <w:t>Criterii de evaluare</w:t>
            </w:r>
          </w:p>
        </w:tc>
        <w:tc>
          <w:tcPr>
            <w:tcW w:w="1417" w:type="dxa"/>
            <w:tcBorders>
              <w:top w:val="single" w:sz="4" w:space="0" w:color="auto"/>
              <w:left w:val="single" w:sz="4" w:space="0" w:color="auto"/>
              <w:bottom w:val="single" w:sz="4" w:space="0" w:color="auto"/>
              <w:right w:val="single" w:sz="4" w:space="0" w:color="auto"/>
            </w:tcBorders>
            <w:vAlign w:val="center"/>
          </w:tcPr>
          <w:p w:rsidR="00AC2702" w:rsidRPr="00BD295D" w:rsidRDefault="00AC2702" w:rsidP="00BD295D">
            <w:pPr>
              <w:jc w:val="both"/>
              <w:rPr>
                <w:sz w:val="22"/>
                <w:lang w:val="ro-RO"/>
              </w:rPr>
            </w:pPr>
            <w:r w:rsidRPr="00BD295D">
              <w:rPr>
                <w:sz w:val="22"/>
                <w:lang w:val="ro-RO"/>
              </w:rPr>
              <w:t>Termen de realizare</w:t>
            </w:r>
          </w:p>
        </w:tc>
      </w:tr>
      <w:tr w:rsidR="00AC2702" w:rsidRPr="00BD295D" w:rsidTr="00BD295D">
        <w:tc>
          <w:tcPr>
            <w:tcW w:w="535" w:type="dxa"/>
            <w:tcBorders>
              <w:top w:val="single" w:sz="4" w:space="0" w:color="auto"/>
              <w:left w:val="single" w:sz="4" w:space="0" w:color="auto"/>
              <w:bottom w:val="single" w:sz="4" w:space="0" w:color="auto"/>
              <w:right w:val="single" w:sz="4" w:space="0" w:color="auto"/>
            </w:tcBorders>
            <w:vAlign w:val="center"/>
          </w:tcPr>
          <w:p w:rsidR="00AC2702" w:rsidRPr="00BD295D" w:rsidRDefault="00AC2702" w:rsidP="00BD295D">
            <w:pPr>
              <w:jc w:val="both"/>
              <w:rPr>
                <w:sz w:val="22"/>
                <w:lang w:val="ro-RO"/>
              </w:rPr>
            </w:pPr>
            <w:r w:rsidRPr="00BD295D">
              <w:rPr>
                <w:sz w:val="22"/>
                <w:lang w:val="ro-RO"/>
              </w:rPr>
              <w:t>1.</w:t>
            </w:r>
          </w:p>
        </w:tc>
        <w:tc>
          <w:tcPr>
            <w:tcW w:w="1696" w:type="dxa"/>
            <w:tcBorders>
              <w:top w:val="single" w:sz="4" w:space="0" w:color="auto"/>
              <w:left w:val="single" w:sz="4" w:space="0" w:color="auto"/>
              <w:bottom w:val="single" w:sz="4" w:space="0" w:color="auto"/>
              <w:right w:val="single" w:sz="4" w:space="0" w:color="auto"/>
            </w:tcBorders>
            <w:vAlign w:val="center"/>
          </w:tcPr>
          <w:p w:rsidR="00AC2702" w:rsidRPr="00BD295D" w:rsidRDefault="00AC2702" w:rsidP="00BD295D">
            <w:pPr>
              <w:jc w:val="both"/>
              <w:rPr>
                <w:sz w:val="22"/>
                <w:lang w:val="ro-RO"/>
              </w:rPr>
            </w:pPr>
            <w:r w:rsidRPr="00BD295D">
              <w:rPr>
                <w:sz w:val="22"/>
                <w:lang w:val="ro-RO"/>
              </w:rPr>
              <w:t>Lucrul cu sursele informaționale:</w:t>
            </w:r>
          </w:p>
        </w:tc>
        <w:tc>
          <w:tcPr>
            <w:tcW w:w="3621" w:type="dxa"/>
            <w:tcBorders>
              <w:top w:val="single" w:sz="4" w:space="0" w:color="auto"/>
              <w:left w:val="single" w:sz="4" w:space="0" w:color="auto"/>
              <w:bottom w:val="single" w:sz="4" w:space="0" w:color="auto"/>
              <w:right w:val="single" w:sz="4" w:space="0" w:color="auto"/>
            </w:tcBorders>
            <w:vAlign w:val="center"/>
          </w:tcPr>
          <w:p w:rsidR="00AC2702" w:rsidRPr="00BD295D" w:rsidRDefault="00AC2702" w:rsidP="00BD295D">
            <w:pPr>
              <w:jc w:val="both"/>
              <w:rPr>
                <w:sz w:val="22"/>
                <w:lang w:val="ro-RO"/>
              </w:rPr>
            </w:pPr>
            <w:r w:rsidRPr="00BD295D">
              <w:rPr>
                <w:sz w:val="22"/>
                <w:lang w:val="ro-RO"/>
              </w:rPr>
              <w:t xml:space="preserve">Lecturarea </w:t>
            </w:r>
            <w:r w:rsidR="001D1E93" w:rsidRPr="00BD295D">
              <w:rPr>
                <w:sz w:val="22"/>
                <w:lang w:val="ro-RO"/>
              </w:rPr>
              <w:t>cursurilor</w:t>
            </w:r>
            <w:r w:rsidRPr="00BD295D">
              <w:rPr>
                <w:sz w:val="22"/>
                <w:lang w:val="ro-RO"/>
              </w:rPr>
              <w:t xml:space="preserve"> sau materialul din manua</w:t>
            </w:r>
            <w:r w:rsidR="001D1E93" w:rsidRPr="00BD295D">
              <w:rPr>
                <w:sz w:val="22"/>
                <w:lang w:val="ro-RO"/>
              </w:rPr>
              <w:t>l la tema respectivă</w:t>
            </w:r>
            <w:r w:rsidRPr="00BD295D">
              <w:rPr>
                <w:sz w:val="22"/>
                <w:lang w:val="ro-RO"/>
              </w:rPr>
              <w:t>.</w:t>
            </w:r>
          </w:p>
          <w:p w:rsidR="00AC2702" w:rsidRPr="00BD295D" w:rsidRDefault="001D1E93" w:rsidP="00BD295D">
            <w:pPr>
              <w:jc w:val="both"/>
              <w:rPr>
                <w:sz w:val="22"/>
                <w:lang w:val="ro-RO"/>
              </w:rPr>
            </w:pPr>
            <w:r w:rsidRPr="00BD295D">
              <w:rPr>
                <w:sz w:val="22"/>
                <w:lang w:val="ro-RO"/>
              </w:rPr>
              <w:t xml:space="preserve">Studierea </w:t>
            </w:r>
            <w:r w:rsidR="00AC2702" w:rsidRPr="00BD295D">
              <w:rPr>
                <w:sz w:val="22"/>
                <w:lang w:val="ro-RO"/>
              </w:rPr>
              <w:t>întrebărilor din temă, care necesită o reflecție asupra subiectului.</w:t>
            </w:r>
          </w:p>
          <w:p w:rsidR="00AC2702" w:rsidRPr="00BD295D" w:rsidRDefault="00AC2702" w:rsidP="00BD295D">
            <w:pPr>
              <w:jc w:val="both"/>
              <w:rPr>
                <w:sz w:val="22"/>
                <w:lang w:val="ro-RO"/>
              </w:rPr>
            </w:pPr>
            <w:r w:rsidRPr="00BD295D">
              <w:rPr>
                <w:sz w:val="22"/>
                <w:lang w:val="ro-RO"/>
              </w:rPr>
              <w:t xml:space="preserve">De făcut cunoștință cu lista surselor informaționale suplimentare  la tema respectivă. De selectat  sursa de </w:t>
            </w:r>
            <w:r w:rsidR="001D1E93" w:rsidRPr="00BD295D">
              <w:rPr>
                <w:sz w:val="22"/>
                <w:lang w:val="ro-RO"/>
              </w:rPr>
              <w:t xml:space="preserve"> informație suplimentară la temă</w:t>
            </w:r>
            <w:r w:rsidRPr="00BD295D">
              <w:rPr>
                <w:sz w:val="22"/>
                <w:lang w:val="ro-RO"/>
              </w:rPr>
              <w:t xml:space="preserve">. </w:t>
            </w:r>
          </w:p>
          <w:p w:rsidR="00AC2702" w:rsidRPr="00BD295D" w:rsidRDefault="001D1E93" w:rsidP="00BD295D">
            <w:pPr>
              <w:jc w:val="both"/>
              <w:rPr>
                <w:sz w:val="22"/>
                <w:lang w:val="ro-RO"/>
              </w:rPr>
            </w:pPr>
            <w:r w:rsidRPr="00BD295D">
              <w:rPr>
                <w:sz w:val="22"/>
                <w:lang w:val="ro-RO"/>
              </w:rPr>
              <w:t xml:space="preserve"> </w:t>
            </w:r>
            <w:r w:rsidR="00AC2702" w:rsidRPr="00BD295D">
              <w:rPr>
                <w:sz w:val="22"/>
                <w:lang w:val="ro-RO"/>
              </w:rPr>
              <w:t>Formularea generalizărilor și concluziilor referitoare la importanța temei/subiectului.</w:t>
            </w:r>
          </w:p>
        </w:tc>
        <w:tc>
          <w:tcPr>
            <w:tcW w:w="2961" w:type="dxa"/>
            <w:tcBorders>
              <w:top w:val="single" w:sz="4" w:space="0" w:color="auto"/>
              <w:left w:val="single" w:sz="4" w:space="0" w:color="auto"/>
              <w:bottom w:val="single" w:sz="4" w:space="0" w:color="auto"/>
              <w:right w:val="single" w:sz="4" w:space="0" w:color="auto"/>
            </w:tcBorders>
            <w:vAlign w:val="center"/>
          </w:tcPr>
          <w:p w:rsidR="00AC2702" w:rsidRPr="00BD295D" w:rsidRDefault="001D1E93" w:rsidP="00BD295D">
            <w:pPr>
              <w:jc w:val="both"/>
              <w:rPr>
                <w:sz w:val="22"/>
                <w:lang w:val="ro-RO"/>
              </w:rPr>
            </w:pPr>
            <w:r w:rsidRPr="00BD295D">
              <w:rPr>
                <w:sz w:val="22"/>
                <w:lang w:val="ro-RO"/>
              </w:rPr>
              <w:t>Gândirea logică</w:t>
            </w:r>
            <w:r w:rsidR="00AC2702" w:rsidRPr="00BD295D">
              <w:rPr>
                <w:sz w:val="22"/>
                <w:lang w:val="ro-RO"/>
              </w:rPr>
              <w:t xml:space="preserve">; abilități interpretative; </w:t>
            </w:r>
            <w:r w:rsidRPr="00BD295D">
              <w:rPr>
                <w:sz w:val="22"/>
                <w:lang w:val="ro-RO"/>
              </w:rPr>
              <w:t xml:space="preserve">flexibilitatea; calitatea sistematizării materialului </w:t>
            </w:r>
            <w:proofErr w:type="spellStart"/>
            <w:r w:rsidRPr="00BD295D">
              <w:rPr>
                <w:sz w:val="22"/>
                <w:lang w:val="ro-RO"/>
              </w:rPr>
              <w:t>informaţional</w:t>
            </w:r>
            <w:proofErr w:type="spellEnd"/>
            <w:r w:rsidRPr="00BD295D">
              <w:rPr>
                <w:sz w:val="22"/>
                <w:lang w:val="ro-RO"/>
              </w:rPr>
              <w:t xml:space="preserve"> </w:t>
            </w:r>
            <w:proofErr w:type="spellStart"/>
            <w:r w:rsidRPr="00BD295D">
              <w:rPr>
                <w:sz w:val="22"/>
                <w:lang w:val="ro-RO"/>
              </w:rPr>
              <w:t>obţinut</w:t>
            </w:r>
            <w:proofErr w:type="spellEnd"/>
            <w:r w:rsidRPr="00BD295D">
              <w:rPr>
                <w:sz w:val="22"/>
                <w:lang w:val="ro-RO"/>
              </w:rPr>
              <w:t xml:space="preserve"> prin activitatea proprie; </w:t>
            </w:r>
            <w:proofErr w:type="spellStart"/>
            <w:r w:rsidRPr="00BD295D">
              <w:rPr>
                <w:sz w:val="22"/>
                <w:lang w:val="ro-RO"/>
              </w:rPr>
              <w:t>concordanţa</w:t>
            </w:r>
            <w:proofErr w:type="spellEnd"/>
            <w:r w:rsidRPr="00BD295D">
              <w:rPr>
                <w:sz w:val="22"/>
                <w:lang w:val="ro-RO"/>
              </w:rPr>
              <w:t xml:space="preserve"> </w:t>
            </w:r>
            <w:proofErr w:type="spellStart"/>
            <w:r w:rsidRPr="00BD295D">
              <w:rPr>
                <w:sz w:val="22"/>
                <w:lang w:val="ro-RO"/>
              </w:rPr>
              <w:t>informaţiei</w:t>
            </w:r>
            <w:proofErr w:type="spellEnd"/>
            <w:r w:rsidRPr="00BD295D">
              <w:rPr>
                <w:sz w:val="22"/>
                <w:lang w:val="ro-RO"/>
              </w:rPr>
              <w:t xml:space="preserve"> cu tema propusă</w:t>
            </w:r>
          </w:p>
        </w:tc>
        <w:tc>
          <w:tcPr>
            <w:tcW w:w="1417" w:type="dxa"/>
            <w:tcBorders>
              <w:top w:val="single" w:sz="4" w:space="0" w:color="auto"/>
              <w:left w:val="single" w:sz="4" w:space="0" w:color="auto"/>
              <w:bottom w:val="single" w:sz="4" w:space="0" w:color="auto"/>
              <w:right w:val="single" w:sz="4" w:space="0" w:color="auto"/>
            </w:tcBorders>
            <w:vAlign w:val="center"/>
          </w:tcPr>
          <w:p w:rsidR="00AC2702" w:rsidRPr="00BD295D" w:rsidRDefault="00AC2702" w:rsidP="00BD295D">
            <w:pPr>
              <w:jc w:val="both"/>
              <w:rPr>
                <w:sz w:val="22"/>
                <w:lang w:val="ro-RO"/>
              </w:rPr>
            </w:pPr>
            <w:r w:rsidRPr="00BD295D">
              <w:rPr>
                <w:sz w:val="22"/>
                <w:lang w:val="ro-RO"/>
              </w:rPr>
              <w:t xml:space="preserve">Pe parcursul </w:t>
            </w:r>
            <w:r w:rsidR="004B5F88" w:rsidRPr="00BD295D">
              <w:rPr>
                <w:sz w:val="22"/>
                <w:lang w:val="ro-RO"/>
              </w:rPr>
              <w:t>modulului</w:t>
            </w:r>
          </w:p>
        </w:tc>
      </w:tr>
      <w:tr w:rsidR="00AC2702" w:rsidRPr="00BD295D" w:rsidTr="00BD295D">
        <w:tc>
          <w:tcPr>
            <w:tcW w:w="535" w:type="dxa"/>
            <w:tcBorders>
              <w:top w:val="single" w:sz="4" w:space="0" w:color="auto"/>
              <w:left w:val="single" w:sz="4" w:space="0" w:color="auto"/>
              <w:bottom w:val="single" w:sz="4" w:space="0" w:color="auto"/>
              <w:right w:val="single" w:sz="4" w:space="0" w:color="auto"/>
            </w:tcBorders>
            <w:vAlign w:val="center"/>
          </w:tcPr>
          <w:p w:rsidR="00AC2702" w:rsidRPr="00BD295D" w:rsidRDefault="005C45E8" w:rsidP="00BD295D">
            <w:pPr>
              <w:jc w:val="both"/>
              <w:rPr>
                <w:sz w:val="22"/>
                <w:lang w:val="ro-RO"/>
              </w:rPr>
            </w:pPr>
            <w:r w:rsidRPr="00BD295D">
              <w:rPr>
                <w:sz w:val="22"/>
                <w:lang w:val="ro-RO"/>
              </w:rPr>
              <w:t>2</w:t>
            </w:r>
            <w:r w:rsidR="00AC2702" w:rsidRPr="00BD295D">
              <w:rPr>
                <w:sz w:val="22"/>
                <w:lang w:val="ro-RO"/>
              </w:rPr>
              <w:t>.</w:t>
            </w:r>
          </w:p>
        </w:tc>
        <w:tc>
          <w:tcPr>
            <w:tcW w:w="1696" w:type="dxa"/>
            <w:tcBorders>
              <w:top w:val="single" w:sz="4" w:space="0" w:color="auto"/>
              <w:left w:val="single" w:sz="4" w:space="0" w:color="auto"/>
              <w:bottom w:val="single" w:sz="4" w:space="0" w:color="auto"/>
              <w:right w:val="single" w:sz="4" w:space="0" w:color="auto"/>
            </w:tcBorders>
            <w:vAlign w:val="center"/>
          </w:tcPr>
          <w:p w:rsidR="00AC2702" w:rsidRPr="00BD295D" w:rsidRDefault="00AC2702" w:rsidP="00BD295D">
            <w:pPr>
              <w:jc w:val="both"/>
              <w:rPr>
                <w:sz w:val="22"/>
                <w:lang w:val="ro-RO"/>
              </w:rPr>
            </w:pPr>
            <w:r w:rsidRPr="00BD295D">
              <w:rPr>
                <w:sz w:val="22"/>
                <w:lang w:val="ro-RO"/>
              </w:rPr>
              <w:t>Lucrul cu materiale on-line</w:t>
            </w:r>
          </w:p>
        </w:tc>
        <w:tc>
          <w:tcPr>
            <w:tcW w:w="3621" w:type="dxa"/>
            <w:tcBorders>
              <w:top w:val="single" w:sz="4" w:space="0" w:color="auto"/>
              <w:left w:val="single" w:sz="4" w:space="0" w:color="auto"/>
              <w:bottom w:val="single" w:sz="4" w:space="0" w:color="auto"/>
              <w:right w:val="single" w:sz="4" w:space="0" w:color="auto"/>
            </w:tcBorders>
            <w:vAlign w:val="center"/>
          </w:tcPr>
          <w:p w:rsidR="00AC2702" w:rsidRPr="00BD295D" w:rsidRDefault="001D1E93" w:rsidP="00BD295D">
            <w:pPr>
              <w:jc w:val="both"/>
              <w:rPr>
                <w:sz w:val="22"/>
                <w:lang w:val="ro-RO"/>
              </w:rPr>
            </w:pPr>
            <w:r w:rsidRPr="00BD295D">
              <w:rPr>
                <w:sz w:val="22"/>
                <w:lang w:val="ro-RO"/>
              </w:rPr>
              <w:t>S</w:t>
            </w:r>
            <w:r w:rsidR="00AC2702" w:rsidRPr="00BD295D">
              <w:rPr>
                <w:sz w:val="22"/>
                <w:lang w:val="ro-RO"/>
              </w:rPr>
              <w:t xml:space="preserve">tudierea materialelor on-line de pe </w:t>
            </w:r>
            <w:r w:rsidRPr="00BD295D">
              <w:rPr>
                <w:sz w:val="22"/>
                <w:lang w:val="ro-RO"/>
              </w:rPr>
              <w:t xml:space="preserve">surse </w:t>
            </w:r>
            <w:proofErr w:type="spellStart"/>
            <w:r w:rsidRPr="00BD295D">
              <w:rPr>
                <w:sz w:val="22"/>
                <w:lang w:val="ro-RO"/>
              </w:rPr>
              <w:t>informaţionale</w:t>
            </w:r>
            <w:proofErr w:type="spellEnd"/>
            <w:r w:rsidR="00AC2702" w:rsidRPr="00BD295D">
              <w:rPr>
                <w:sz w:val="22"/>
                <w:lang w:val="ro-RO"/>
              </w:rPr>
              <w:t>, exprimarea opiniilor proprii prin forum și chat</w:t>
            </w:r>
          </w:p>
        </w:tc>
        <w:tc>
          <w:tcPr>
            <w:tcW w:w="2961" w:type="dxa"/>
            <w:tcBorders>
              <w:top w:val="single" w:sz="4" w:space="0" w:color="auto"/>
              <w:left w:val="single" w:sz="4" w:space="0" w:color="auto"/>
              <w:bottom w:val="single" w:sz="4" w:space="0" w:color="auto"/>
              <w:right w:val="single" w:sz="4" w:space="0" w:color="auto"/>
            </w:tcBorders>
            <w:vAlign w:val="center"/>
          </w:tcPr>
          <w:p w:rsidR="00AC2702" w:rsidRPr="00BD295D" w:rsidRDefault="00AC2702" w:rsidP="00BD295D">
            <w:pPr>
              <w:jc w:val="both"/>
              <w:rPr>
                <w:sz w:val="22"/>
                <w:lang w:val="ro-RO"/>
              </w:rPr>
            </w:pPr>
            <w:r w:rsidRPr="00BD295D">
              <w:rPr>
                <w:sz w:val="22"/>
                <w:lang w:val="ro-RO"/>
              </w:rPr>
              <w:t xml:space="preserve">Numărul și durata intrărilor pe </w:t>
            </w:r>
            <w:r w:rsidR="001D1E93" w:rsidRPr="00BD295D">
              <w:rPr>
                <w:sz w:val="22"/>
                <w:lang w:val="ro-RO"/>
              </w:rPr>
              <w:t>sursele on-line</w:t>
            </w:r>
            <w:r w:rsidRPr="00BD295D">
              <w:rPr>
                <w:sz w:val="22"/>
                <w:lang w:val="ro-RO"/>
              </w:rPr>
              <w:t xml:space="preserve">, </w:t>
            </w:r>
            <w:r w:rsidR="001D1E93" w:rsidRPr="00BD295D">
              <w:rPr>
                <w:sz w:val="22"/>
                <w:lang w:val="ro-RO"/>
              </w:rPr>
              <w:t xml:space="preserve"> analiza materialelor</w:t>
            </w:r>
          </w:p>
        </w:tc>
        <w:tc>
          <w:tcPr>
            <w:tcW w:w="1417" w:type="dxa"/>
            <w:tcBorders>
              <w:top w:val="single" w:sz="4" w:space="0" w:color="auto"/>
              <w:left w:val="single" w:sz="4" w:space="0" w:color="auto"/>
              <w:bottom w:val="single" w:sz="4" w:space="0" w:color="auto"/>
              <w:right w:val="single" w:sz="4" w:space="0" w:color="auto"/>
            </w:tcBorders>
            <w:vAlign w:val="center"/>
          </w:tcPr>
          <w:p w:rsidR="00AC2702" w:rsidRPr="00BD295D" w:rsidRDefault="00AC2702" w:rsidP="00BD295D">
            <w:pPr>
              <w:jc w:val="both"/>
              <w:rPr>
                <w:sz w:val="22"/>
                <w:lang w:val="ro-RO"/>
              </w:rPr>
            </w:pPr>
            <w:r w:rsidRPr="00BD295D">
              <w:rPr>
                <w:sz w:val="22"/>
                <w:lang w:val="ro-RO"/>
              </w:rPr>
              <w:t xml:space="preserve">Pe parcursul </w:t>
            </w:r>
            <w:r w:rsidR="004B5F88" w:rsidRPr="00BD295D">
              <w:rPr>
                <w:sz w:val="22"/>
                <w:lang w:val="ro-RO"/>
              </w:rPr>
              <w:t>modulului</w:t>
            </w:r>
          </w:p>
        </w:tc>
      </w:tr>
      <w:tr w:rsidR="00AC2702" w:rsidRPr="00BD295D" w:rsidTr="00BD295D">
        <w:tc>
          <w:tcPr>
            <w:tcW w:w="535" w:type="dxa"/>
            <w:tcBorders>
              <w:top w:val="single" w:sz="4" w:space="0" w:color="auto"/>
              <w:left w:val="single" w:sz="4" w:space="0" w:color="auto"/>
              <w:bottom w:val="single" w:sz="4" w:space="0" w:color="auto"/>
              <w:right w:val="single" w:sz="4" w:space="0" w:color="auto"/>
            </w:tcBorders>
            <w:vAlign w:val="center"/>
          </w:tcPr>
          <w:p w:rsidR="00AC2702" w:rsidRPr="00BD295D" w:rsidRDefault="005C45E8" w:rsidP="00BD295D">
            <w:pPr>
              <w:jc w:val="both"/>
              <w:rPr>
                <w:sz w:val="22"/>
                <w:lang w:val="ro-RO"/>
              </w:rPr>
            </w:pPr>
            <w:r w:rsidRPr="00BD295D">
              <w:rPr>
                <w:sz w:val="22"/>
                <w:lang w:val="ro-RO"/>
              </w:rPr>
              <w:t>3</w:t>
            </w:r>
            <w:r w:rsidR="00AC2702" w:rsidRPr="00BD295D">
              <w:rPr>
                <w:sz w:val="22"/>
                <w:lang w:val="ro-RO"/>
              </w:rPr>
              <w:t>.</w:t>
            </w:r>
          </w:p>
        </w:tc>
        <w:tc>
          <w:tcPr>
            <w:tcW w:w="1696" w:type="dxa"/>
            <w:tcBorders>
              <w:top w:val="single" w:sz="4" w:space="0" w:color="auto"/>
              <w:left w:val="single" w:sz="4" w:space="0" w:color="auto"/>
              <w:bottom w:val="single" w:sz="4" w:space="0" w:color="auto"/>
              <w:right w:val="single" w:sz="4" w:space="0" w:color="auto"/>
            </w:tcBorders>
            <w:vAlign w:val="center"/>
          </w:tcPr>
          <w:p w:rsidR="00AC2702" w:rsidRPr="00BD295D" w:rsidRDefault="00AC2702" w:rsidP="00BD295D">
            <w:pPr>
              <w:ind w:left="132"/>
              <w:jc w:val="both"/>
              <w:rPr>
                <w:sz w:val="22"/>
                <w:lang w:val="ro-RO"/>
              </w:rPr>
            </w:pPr>
            <w:r w:rsidRPr="00BD295D">
              <w:rPr>
                <w:sz w:val="22"/>
                <w:lang w:val="ro-RO"/>
              </w:rPr>
              <w:t>Referat</w:t>
            </w:r>
          </w:p>
        </w:tc>
        <w:tc>
          <w:tcPr>
            <w:tcW w:w="3621" w:type="dxa"/>
            <w:tcBorders>
              <w:top w:val="single" w:sz="4" w:space="0" w:color="auto"/>
              <w:left w:val="single" w:sz="4" w:space="0" w:color="auto"/>
              <w:bottom w:val="single" w:sz="4" w:space="0" w:color="auto"/>
              <w:right w:val="single" w:sz="4" w:space="0" w:color="auto"/>
            </w:tcBorders>
            <w:vAlign w:val="center"/>
          </w:tcPr>
          <w:p w:rsidR="00AC2702" w:rsidRPr="00BD295D" w:rsidRDefault="00AC2702" w:rsidP="00BD295D">
            <w:pPr>
              <w:widowControl w:val="0"/>
              <w:autoSpaceDE w:val="0"/>
              <w:autoSpaceDN w:val="0"/>
              <w:adjustRightInd w:val="0"/>
              <w:jc w:val="both"/>
              <w:rPr>
                <w:sz w:val="22"/>
                <w:lang w:val="ro-RO"/>
              </w:rPr>
            </w:pPr>
            <w:r w:rsidRPr="00BD295D">
              <w:rPr>
                <w:sz w:val="22"/>
                <w:lang w:val="ro-RO"/>
              </w:rPr>
              <w:t>Analiza surselor relevante la tema referatului.</w:t>
            </w:r>
          </w:p>
          <w:p w:rsidR="00AC2702" w:rsidRPr="00BD295D" w:rsidRDefault="001D1E93" w:rsidP="00BD295D">
            <w:pPr>
              <w:widowControl w:val="0"/>
              <w:autoSpaceDE w:val="0"/>
              <w:autoSpaceDN w:val="0"/>
              <w:adjustRightInd w:val="0"/>
              <w:jc w:val="both"/>
              <w:rPr>
                <w:sz w:val="22"/>
                <w:lang w:val="ro-RO"/>
              </w:rPr>
            </w:pPr>
            <w:r w:rsidRPr="00BD295D">
              <w:rPr>
                <w:sz w:val="22"/>
                <w:lang w:val="ro-RO"/>
              </w:rPr>
              <w:t xml:space="preserve">Analiza, sistematizarea </w:t>
            </w:r>
            <w:proofErr w:type="spellStart"/>
            <w:r w:rsidRPr="00BD295D">
              <w:rPr>
                <w:sz w:val="22"/>
                <w:lang w:val="ro-RO"/>
              </w:rPr>
              <w:t>ş</w:t>
            </w:r>
            <w:r w:rsidR="00AC2702" w:rsidRPr="00BD295D">
              <w:rPr>
                <w:sz w:val="22"/>
                <w:lang w:val="ro-RO"/>
              </w:rPr>
              <w:t>i</w:t>
            </w:r>
            <w:proofErr w:type="spellEnd"/>
            <w:r w:rsidR="00AC2702" w:rsidRPr="00BD295D">
              <w:rPr>
                <w:sz w:val="22"/>
                <w:lang w:val="ro-RO"/>
              </w:rPr>
              <w:t xml:space="preserve"> sin</w:t>
            </w:r>
            <w:r w:rsidRPr="00BD295D">
              <w:rPr>
                <w:sz w:val="22"/>
                <w:lang w:val="ro-RO"/>
              </w:rPr>
              <w:t>teza informației la tema propusă</w:t>
            </w:r>
            <w:r w:rsidR="00AC2702" w:rsidRPr="00BD295D">
              <w:rPr>
                <w:sz w:val="22"/>
                <w:lang w:val="ro-RO"/>
              </w:rPr>
              <w:t>.</w:t>
            </w:r>
          </w:p>
          <w:p w:rsidR="00AC2702" w:rsidRPr="00BD295D" w:rsidRDefault="00AC2702" w:rsidP="00BD295D">
            <w:pPr>
              <w:widowControl w:val="0"/>
              <w:autoSpaceDE w:val="0"/>
              <w:autoSpaceDN w:val="0"/>
              <w:adjustRightInd w:val="0"/>
              <w:jc w:val="both"/>
              <w:rPr>
                <w:sz w:val="22"/>
                <w:lang w:val="ro-RO"/>
              </w:rPr>
            </w:pPr>
            <w:r w:rsidRPr="00BD295D">
              <w:rPr>
                <w:sz w:val="22"/>
                <w:lang w:val="ro-RO"/>
              </w:rPr>
              <w:t>Alcătuirea referatului în confor</w:t>
            </w:r>
            <w:r w:rsidR="001D1E93" w:rsidRPr="00BD295D">
              <w:rPr>
                <w:sz w:val="22"/>
                <w:lang w:val="ro-RO"/>
              </w:rPr>
              <w:t xml:space="preserve">mitate cu cerințele în vigoare </w:t>
            </w:r>
            <w:proofErr w:type="spellStart"/>
            <w:r w:rsidR="001D1E93" w:rsidRPr="00BD295D">
              <w:rPr>
                <w:sz w:val="22"/>
                <w:lang w:val="ro-RO"/>
              </w:rPr>
              <w:t>ş</w:t>
            </w:r>
            <w:r w:rsidRPr="00BD295D">
              <w:rPr>
                <w:sz w:val="22"/>
                <w:lang w:val="ro-RO"/>
              </w:rPr>
              <w:t>i</w:t>
            </w:r>
            <w:proofErr w:type="spellEnd"/>
            <w:r w:rsidRPr="00BD295D">
              <w:rPr>
                <w:sz w:val="22"/>
                <w:lang w:val="ro-RO"/>
              </w:rPr>
              <w:t xml:space="preserve"> prezentarea lui la catedra.</w:t>
            </w:r>
          </w:p>
        </w:tc>
        <w:tc>
          <w:tcPr>
            <w:tcW w:w="2961" w:type="dxa"/>
            <w:tcBorders>
              <w:top w:val="single" w:sz="4" w:space="0" w:color="auto"/>
              <w:left w:val="single" w:sz="4" w:space="0" w:color="auto"/>
              <w:bottom w:val="single" w:sz="4" w:space="0" w:color="auto"/>
              <w:right w:val="single" w:sz="4" w:space="0" w:color="auto"/>
            </w:tcBorders>
            <w:vAlign w:val="center"/>
          </w:tcPr>
          <w:p w:rsidR="00AC2702" w:rsidRPr="00BD295D" w:rsidRDefault="00AC2702" w:rsidP="00BD295D">
            <w:pPr>
              <w:widowControl w:val="0"/>
              <w:autoSpaceDE w:val="0"/>
              <w:autoSpaceDN w:val="0"/>
              <w:adjustRightInd w:val="0"/>
              <w:jc w:val="both"/>
              <w:rPr>
                <w:sz w:val="22"/>
                <w:lang w:val="ro-RO"/>
              </w:rPr>
            </w:pPr>
            <w:r w:rsidRPr="00BD295D">
              <w:rPr>
                <w:sz w:val="22"/>
                <w:lang w:val="ro-RO"/>
              </w:rPr>
              <w:t>Calitatea sistematizării și analizei materialului informațional obținut prin activitate proprie.</w:t>
            </w:r>
          </w:p>
          <w:p w:rsidR="00AC2702" w:rsidRPr="00BD295D" w:rsidRDefault="00AC2702" w:rsidP="00BD295D">
            <w:pPr>
              <w:widowControl w:val="0"/>
              <w:autoSpaceDE w:val="0"/>
              <w:autoSpaceDN w:val="0"/>
              <w:adjustRightInd w:val="0"/>
              <w:jc w:val="both"/>
              <w:rPr>
                <w:sz w:val="22"/>
                <w:lang w:val="ro-RO"/>
              </w:rPr>
            </w:pPr>
            <w:r w:rsidRPr="00BD295D">
              <w:rPr>
                <w:sz w:val="22"/>
                <w:lang w:val="ro-RO"/>
              </w:rPr>
              <w:t>Concordanța informației cu tema propusă</w:t>
            </w:r>
          </w:p>
        </w:tc>
        <w:tc>
          <w:tcPr>
            <w:tcW w:w="1417" w:type="dxa"/>
            <w:tcBorders>
              <w:top w:val="single" w:sz="4" w:space="0" w:color="auto"/>
              <w:left w:val="single" w:sz="4" w:space="0" w:color="auto"/>
              <w:bottom w:val="single" w:sz="4" w:space="0" w:color="auto"/>
              <w:right w:val="single" w:sz="4" w:space="0" w:color="auto"/>
            </w:tcBorders>
            <w:vAlign w:val="center"/>
          </w:tcPr>
          <w:p w:rsidR="00AC2702" w:rsidRPr="00BD295D" w:rsidRDefault="004B5F88" w:rsidP="00BD295D">
            <w:pPr>
              <w:jc w:val="both"/>
              <w:rPr>
                <w:sz w:val="22"/>
                <w:lang w:val="ro-RO"/>
              </w:rPr>
            </w:pPr>
            <w:r w:rsidRPr="00BD295D">
              <w:rPr>
                <w:sz w:val="22"/>
                <w:lang w:val="ro-RO"/>
              </w:rPr>
              <w:t>Pe parcursul modulului</w:t>
            </w:r>
          </w:p>
        </w:tc>
      </w:tr>
    </w:tbl>
    <w:p w:rsidR="00BD295D" w:rsidRDefault="00BD295D" w:rsidP="00BD295D">
      <w:pPr>
        <w:pStyle w:val="af4"/>
        <w:widowControl w:val="0"/>
        <w:tabs>
          <w:tab w:val="left" w:pos="851"/>
        </w:tabs>
        <w:ind w:left="709"/>
        <w:contextualSpacing w:val="0"/>
        <w:jc w:val="both"/>
        <w:rPr>
          <w:b/>
          <w:caps/>
          <w:lang w:val="ro-RO"/>
        </w:rPr>
      </w:pPr>
    </w:p>
    <w:p w:rsidR="006332AA" w:rsidRPr="00BD295D" w:rsidRDefault="00F01D29" w:rsidP="00BD295D">
      <w:pPr>
        <w:pStyle w:val="af4"/>
        <w:widowControl w:val="0"/>
        <w:numPr>
          <w:ilvl w:val="0"/>
          <w:numId w:val="42"/>
        </w:numPr>
        <w:tabs>
          <w:tab w:val="left" w:pos="851"/>
        </w:tabs>
        <w:ind w:left="709" w:hanging="567"/>
        <w:contextualSpacing w:val="0"/>
        <w:jc w:val="both"/>
        <w:rPr>
          <w:b/>
          <w:caps/>
          <w:lang w:val="ro-RO"/>
        </w:rPr>
      </w:pPr>
      <w:r w:rsidRPr="00BD295D">
        <w:rPr>
          <w:b/>
          <w:caps/>
          <w:lang w:val="ro-RO"/>
        </w:rPr>
        <w:t xml:space="preserve">sugestii metodologice de </w:t>
      </w:r>
      <w:r w:rsidR="006332AA" w:rsidRPr="00BD295D">
        <w:rPr>
          <w:b/>
          <w:caps/>
          <w:lang w:val="ro-RO"/>
        </w:rPr>
        <w:t>predare</w:t>
      </w:r>
      <w:r w:rsidRPr="00BD295D">
        <w:rPr>
          <w:b/>
          <w:caps/>
          <w:lang w:val="ro-RO"/>
        </w:rPr>
        <w:t>-învăţare-evaluare</w:t>
      </w:r>
    </w:p>
    <w:p w:rsidR="00AC2702" w:rsidRPr="00BD295D" w:rsidRDefault="00AC2702" w:rsidP="00BD295D">
      <w:pPr>
        <w:pStyle w:val="af4"/>
        <w:widowControl w:val="0"/>
        <w:numPr>
          <w:ilvl w:val="0"/>
          <w:numId w:val="27"/>
        </w:numPr>
        <w:jc w:val="both"/>
        <w:rPr>
          <w:b/>
          <w:i/>
          <w:color w:val="000000"/>
          <w:lang w:val="ro-RO"/>
        </w:rPr>
      </w:pPr>
      <w:r w:rsidRPr="00BD295D">
        <w:rPr>
          <w:b/>
          <w:i/>
          <w:color w:val="000000"/>
          <w:lang w:val="ro-RO"/>
        </w:rPr>
        <w:t xml:space="preserve">Metode de predare </w:t>
      </w:r>
      <w:proofErr w:type="spellStart"/>
      <w:r w:rsidR="00ED5224" w:rsidRPr="00BD295D">
        <w:rPr>
          <w:b/>
          <w:i/>
          <w:color w:val="000000"/>
          <w:lang w:val="ro-RO"/>
        </w:rPr>
        <w:t>şi</w:t>
      </w:r>
      <w:proofErr w:type="spellEnd"/>
      <w:r w:rsidR="00ED5224" w:rsidRPr="00BD295D">
        <w:rPr>
          <w:b/>
          <w:i/>
          <w:color w:val="000000"/>
          <w:lang w:val="ro-RO"/>
        </w:rPr>
        <w:t xml:space="preserve"> </w:t>
      </w:r>
      <w:proofErr w:type="spellStart"/>
      <w:r w:rsidR="00ED5224" w:rsidRPr="00BD295D">
        <w:rPr>
          <w:b/>
          <w:i/>
          <w:color w:val="000000"/>
          <w:lang w:val="ro-RO"/>
        </w:rPr>
        <w:t>învăţare</w:t>
      </w:r>
      <w:proofErr w:type="spellEnd"/>
      <w:r w:rsidR="00ED5224" w:rsidRPr="00BD295D">
        <w:rPr>
          <w:b/>
          <w:i/>
          <w:color w:val="000000"/>
          <w:lang w:val="ro-RO"/>
        </w:rPr>
        <w:t xml:space="preserve"> </w:t>
      </w:r>
      <w:r w:rsidRPr="00BD295D">
        <w:rPr>
          <w:b/>
          <w:i/>
          <w:color w:val="000000"/>
          <w:lang w:val="ro-RO"/>
        </w:rPr>
        <w:t>utilizate</w:t>
      </w:r>
    </w:p>
    <w:p w:rsidR="00AC2702" w:rsidRPr="00BD295D" w:rsidRDefault="00AC2702" w:rsidP="00BD295D">
      <w:pPr>
        <w:widowControl w:val="0"/>
        <w:ind w:left="357" w:firstLine="494"/>
        <w:jc w:val="both"/>
        <w:rPr>
          <w:lang w:val="ro-RO"/>
        </w:rPr>
      </w:pPr>
      <w:r w:rsidRPr="00BD295D">
        <w:rPr>
          <w:lang w:val="ro-RO"/>
        </w:rPr>
        <w:t xml:space="preserve">Expunerea, prelegerea interactivă, conversația euristică, problematizarea, brainstorming, lucrul în grup, </w:t>
      </w:r>
      <w:r w:rsidRPr="00BD295D">
        <w:rPr>
          <w:spacing w:val="-1"/>
          <w:lang w:val="ro-RO"/>
        </w:rPr>
        <w:t xml:space="preserve">studiul individual, </w:t>
      </w:r>
      <w:r w:rsidRPr="00BD295D">
        <w:rPr>
          <w:lang w:val="ro-RO"/>
        </w:rPr>
        <w:t>lucrul cu manualul și textul științific, dezbaterea, rezolvarea problemelor de situație, ascultarea interactivă.</w:t>
      </w:r>
    </w:p>
    <w:p w:rsidR="00AC2702" w:rsidRPr="00BD295D" w:rsidRDefault="00AC2702" w:rsidP="00BD295D">
      <w:pPr>
        <w:widowControl w:val="0"/>
        <w:numPr>
          <w:ilvl w:val="0"/>
          <w:numId w:val="12"/>
        </w:numPr>
        <w:ind w:left="714" w:hanging="357"/>
        <w:jc w:val="both"/>
        <w:rPr>
          <w:b/>
          <w:i/>
          <w:color w:val="000000"/>
          <w:lang w:val="ro-RO"/>
        </w:rPr>
      </w:pPr>
      <w:r w:rsidRPr="00BD295D">
        <w:rPr>
          <w:b/>
          <w:i/>
          <w:color w:val="000000"/>
          <w:lang w:val="ro-RO"/>
        </w:rPr>
        <w:lastRenderedPageBreak/>
        <w:t xml:space="preserve">Metode de evaluare </w:t>
      </w:r>
      <w:r w:rsidRPr="00BD295D">
        <w:rPr>
          <w:i/>
          <w:lang w:val="ro-RO"/>
        </w:rPr>
        <w:t>(</w:t>
      </w:r>
      <w:r w:rsidRPr="00BD295D">
        <w:rPr>
          <w:i/>
          <w:noProof/>
          <w:lang w:val="ro-RO"/>
        </w:rPr>
        <w:t>inclusiv cu indicarea modalității de calcul a notei finale)</w:t>
      </w:r>
    </w:p>
    <w:p w:rsidR="00AC2702" w:rsidRPr="00BD295D" w:rsidRDefault="00AC2702" w:rsidP="00BD295D">
      <w:pPr>
        <w:ind w:firstLine="567"/>
        <w:jc w:val="both"/>
        <w:rPr>
          <w:lang w:val="ro-RO"/>
        </w:rPr>
      </w:pPr>
      <w:r w:rsidRPr="00BD295D">
        <w:rPr>
          <w:b/>
          <w:lang w:val="ro-RO"/>
        </w:rPr>
        <w:t>Curentă</w:t>
      </w:r>
      <w:r w:rsidRPr="00BD295D">
        <w:rPr>
          <w:i/>
          <w:lang w:val="ro-RO"/>
        </w:rPr>
        <w:t xml:space="preserve">: </w:t>
      </w:r>
      <w:r w:rsidRPr="00BD295D">
        <w:rPr>
          <w:lang w:val="ro-RO"/>
        </w:rPr>
        <w:t xml:space="preserve">control frontal sau/și individual prin  </w:t>
      </w:r>
    </w:p>
    <w:p w:rsidR="00AC2702" w:rsidRPr="00BD295D" w:rsidRDefault="001D1E93" w:rsidP="00BD295D">
      <w:pPr>
        <w:ind w:firstLine="567"/>
        <w:jc w:val="both"/>
        <w:rPr>
          <w:lang w:val="ro-RO"/>
        </w:rPr>
      </w:pPr>
      <w:r w:rsidRPr="00BD295D">
        <w:rPr>
          <w:lang w:val="ro-RO"/>
        </w:rPr>
        <w:t>(a</w:t>
      </w:r>
      <w:r w:rsidR="00AC2702" w:rsidRPr="00BD295D">
        <w:rPr>
          <w:lang w:val="ro-RO"/>
        </w:rPr>
        <w:t>) analiza studiilor de caz</w:t>
      </w:r>
    </w:p>
    <w:p w:rsidR="00AC2702" w:rsidRPr="00BD295D" w:rsidRDefault="00AC2702" w:rsidP="00BD295D">
      <w:pPr>
        <w:ind w:firstLine="567"/>
        <w:jc w:val="both"/>
        <w:rPr>
          <w:i/>
          <w:lang w:val="en-US"/>
        </w:rPr>
      </w:pPr>
      <w:proofErr w:type="spellStart"/>
      <w:r w:rsidRPr="00BD295D">
        <w:rPr>
          <w:b/>
          <w:lang w:val="en-US"/>
        </w:rPr>
        <w:t>Finală</w:t>
      </w:r>
      <w:proofErr w:type="spellEnd"/>
      <w:r w:rsidRPr="00BD295D">
        <w:rPr>
          <w:b/>
          <w:lang w:val="en-US"/>
        </w:rPr>
        <w:t>:</w:t>
      </w:r>
      <w:r w:rsidRPr="00BD295D">
        <w:rPr>
          <w:lang w:val="en-US"/>
        </w:rPr>
        <w:t xml:space="preserve"> </w:t>
      </w:r>
      <w:proofErr w:type="spellStart"/>
      <w:r w:rsidR="00F201B7" w:rsidRPr="00BD295D">
        <w:rPr>
          <w:lang w:val="en-US"/>
        </w:rPr>
        <w:t>colocvi</w:t>
      </w:r>
      <w:r w:rsidR="00ED5224" w:rsidRPr="00BD295D">
        <w:rPr>
          <w:lang w:val="en-US"/>
        </w:rPr>
        <w:t>u</w:t>
      </w:r>
      <w:proofErr w:type="spellEnd"/>
    </w:p>
    <w:p w:rsidR="00AC2702" w:rsidRPr="00BD295D" w:rsidRDefault="00AC2702" w:rsidP="00BD295D">
      <w:pPr>
        <w:pStyle w:val="30"/>
        <w:rPr>
          <w:i w:val="0"/>
          <w:szCs w:val="24"/>
        </w:rPr>
      </w:pPr>
    </w:p>
    <w:p w:rsidR="00AC2702" w:rsidRPr="00BD295D" w:rsidRDefault="00AC2702" w:rsidP="00BD295D">
      <w:pPr>
        <w:widowControl w:val="0"/>
        <w:ind w:left="357" w:firstLine="494"/>
        <w:jc w:val="both"/>
        <w:rPr>
          <w:lang w:val="ro-RO"/>
        </w:rPr>
      </w:pPr>
      <w:r w:rsidRPr="00BD295D">
        <w:rPr>
          <w:b/>
          <w:lang w:val="ro-RO"/>
        </w:rPr>
        <w:t>Nota finală</w:t>
      </w:r>
      <w:r w:rsidRPr="00BD295D">
        <w:rPr>
          <w:lang w:val="ro-RO"/>
        </w:rPr>
        <w:t xml:space="preserve"> se va alcătui din </w:t>
      </w:r>
      <w:r w:rsidR="001D1E93" w:rsidRPr="00BD295D">
        <w:rPr>
          <w:lang w:val="ro-RO"/>
        </w:rPr>
        <w:t>rezultatul sintezei materialului selectat/prezentat, comunicare verbală cu</w:t>
      </w:r>
      <w:r w:rsidR="005254E0" w:rsidRPr="00BD295D">
        <w:rPr>
          <w:lang w:val="ro-RO"/>
        </w:rPr>
        <w:t xml:space="preserve"> </w:t>
      </w:r>
      <w:proofErr w:type="spellStart"/>
      <w:r w:rsidR="005254E0" w:rsidRPr="00BD295D">
        <w:rPr>
          <w:lang w:val="ro-RO"/>
        </w:rPr>
        <w:t>menţiunea</w:t>
      </w:r>
      <w:proofErr w:type="spellEnd"/>
      <w:r w:rsidR="005254E0" w:rsidRPr="00BD295D">
        <w:rPr>
          <w:lang w:val="ro-RO"/>
        </w:rPr>
        <w:t xml:space="preserve"> atestat/neatestat.</w:t>
      </w:r>
      <w:r w:rsidR="001D1E93" w:rsidRPr="00BD295D">
        <w:rPr>
          <w:lang w:val="ro-RO"/>
        </w:rPr>
        <w:t xml:space="preserve">  </w:t>
      </w:r>
    </w:p>
    <w:p w:rsidR="00AC2702" w:rsidRPr="00BD295D" w:rsidRDefault="00AC2702" w:rsidP="00BD295D">
      <w:pPr>
        <w:ind w:left="65" w:firstLine="644"/>
        <w:jc w:val="both"/>
        <w:rPr>
          <w:lang w:val="ro-RO"/>
        </w:rPr>
      </w:pPr>
      <w:r w:rsidRPr="00BD295D">
        <w:rPr>
          <w:lang w:val="ro-RO"/>
        </w:rPr>
        <w:t>Nota medie anuală și notele tuturor etapelor de examinare finală (asistate la calculator, testare) - toate vor fi exprimate în numere conform scalei de notare (conform tabelului), iar nota finală obținută va fi exprimată în număr cu două zecimale, care va fi trecută în carnetul de note.</w:t>
      </w:r>
    </w:p>
    <w:p w:rsidR="00BD295D" w:rsidRDefault="00BD295D" w:rsidP="00BD295D">
      <w:pPr>
        <w:tabs>
          <w:tab w:val="left" w:pos="709"/>
          <w:tab w:val="left" w:pos="9540"/>
        </w:tabs>
        <w:ind w:left="181" w:right="51"/>
        <w:jc w:val="both"/>
        <w:rPr>
          <w:b/>
          <w:lang w:val="ro-RO"/>
        </w:rPr>
      </w:pPr>
    </w:p>
    <w:p w:rsidR="006332AA" w:rsidRPr="00BD295D" w:rsidRDefault="006332AA" w:rsidP="00BD295D">
      <w:pPr>
        <w:tabs>
          <w:tab w:val="left" w:pos="709"/>
          <w:tab w:val="left" w:pos="9540"/>
        </w:tabs>
        <w:ind w:left="181" w:right="51"/>
        <w:jc w:val="center"/>
        <w:rPr>
          <w:b/>
          <w:lang w:val="ro-RO"/>
        </w:rPr>
      </w:pPr>
      <w:r w:rsidRPr="00BD295D">
        <w:rPr>
          <w:b/>
          <w:lang w:val="ro-RO"/>
        </w:rPr>
        <w:t xml:space="preserve">Modalitatea de rotunjire a notelor </w:t>
      </w:r>
      <w:r w:rsidR="00A63E65" w:rsidRPr="00BD295D">
        <w:rPr>
          <w:b/>
          <w:lang w:val="ro-RO"/>
        </w:rPr>
        <w:t>la etapele de evaluare</w:t>
      </w:r>
    </w:p>
    <w:tbl>
      <w:tblPr>
        <w:tblStyle w:val="ab"/>
        <w:tblW w:w="7938" w:type="dxa"/>
        <w:tblInd w:w="1242" w:type="dxa"/>
        <w:tblLook w:val="04A0" w:firstRow="1" w:lastRow="0" w:firstColumn="1" w:lastColumn="0" w:noHBand="0" w:noVBand="1"/>
      </w:tblPr>
      <w:tblGrid>
        <w:gridCol w:w="4111"/>
        <w:gridCol w:w="2126"/>
        <w:gridCol w:w="1701"/>
      </w:tblGrid>
      <w:tr w:rsidR="00A63E65" w:rsidRPr="00BD295D" w:rsidTr="00BD295D">
        <w:tc>
          <w:tcPr>
            <w:tcW w:w="4111" w:type="dxa"/>
            <w:vAlign w:val="center"/>
          </w:tcPr>
          <w:p w:rsidR="00A63E65" w:rsidRPr="00BD295D" w:rsidRDefault="00A63E65" w:rsidP="00BD295D">
            <w:pPr>
              <w:tabs>
                <w:tab w:val="left" w:pos="709"/>
                <w:tab w:val="left" w:pos="9540"/>
              </w:tabs>
              <w:ind w:right="51"/>
              <w:jc w:val="center"/>
              <w:rPr>
                <w:lang w:val="ro-RO"/>
              </w:rPr>
            </w:pPr>
            <w:r w:rsidRPr="00BD295D">
              <w:rPr>
                <w:lang w:val="ro-RO"/>
              </w:rPr>
              <w:t>Grila notelor intermediare (media anuală, notele de la etapele examenului)</w:t>
            </w:r>
          </w:p>
        </w:tc>
        <w:tc>
          <w:tcPr>
            <w:tcW w:w="2126" w:type="dxa"/>
            <w:vAlign w:val="center"/>
          </w:tcPr>
          <w:p w:rsidR="00A63E65" w:rsidRPr="00BD295D" w:rsidRDefault="00A63E65" w:rsidP="00BD295D">
            <w:pPr>
              <w:tabs>
                <w:tab w:val="left" w:pos="709"/>
                <w:tab w:val="left" w:pos="9540"/>
              </w:tabs>
              <w:ind w:right="51"/>
              <w:jc w:val="center"/>
              <w:rPr>
                <w:lang w:val="ro-RO"/>
              </w:rPr>
            </w:pPr>
            <w:r w:rsidRPr="00BD295D">
              <w:rPr>
                <w:lang w:val="ro-RO"/>
              </w:rPr>
              <w:t>Sistemul de notare național</w:t>
            </w:r>
          </w:p>
        </w:tc>
        <w:tc>
          <w:tcPr>
            <w:tcW w:w="1701" w:type="dxa"/>
            <w:vAlign w:val="center"/>
          </w:tcPr>
          <w:p w:rsidR="00A63E65" w:rsidRPr="00BD295D" w:rsidRDefault="00A63E65" w:rsidP="00BD295D">
            <w:pPr>
              <w:tabs>
                <w:tab w:val="left" w:pos="709"/>
                <w:tab w:val="left" w:pos="9540"/>
              </w:tabs>
              <w:ind w:right="51"/>
              <w:jc w:val="center"/>
              <w:rPr>
                <w:lang w:val="ro-RO"/>
              </w:rPr>
            </w:pPr>
            <w:r w:rsidRPr="00BD295D">
              <w:rPr>
                <w:lang w:val="ro-RO"/>
              </w:rPr>
              <w:t>Echivalent</w:t>
            </w:r>
          </w:p>
          <w:p w:rsidR="00A63E65" w:rsidRPr="00BD295D" w:rsidRDefault="00A63E65" w:rsidP="00BD295D">
            <w:pPr>
              <w:tabs>
                <w:tab w:val="left" w:pos="709"/>
                <w:tab w:val="left" w:pos="9540"/>
              </w:tabs>
              <w:ind w:right="51"/>
              <w:jc w:val="center"/>
              <w:rPr>
                <w:lang w:val="ro-RO"/>
              </w:rPr>
            </w:pPr>
            <w:r w:rsidRPr="00BD295D">
              <w:rPr>
                <w:lang w:val="ro-RO"/>
              </w:rPr>
              <w:t>ECTS</w:t>
            </w:r>
          </w:p>
        </w:tc>
      </w:tr>
      <w:tr w:rsidR="00A63E65" w:rsidRPr="00BD295D" w:rsidTr="00BD295D">
        <w:tc>
          <w:tcPr>
            <w:tcW w:w="4111" w:type="dxa"/>
            <w:vAlign w:val="center"/>
          </w:tcPr>
          <w:p w:rsidR="00A63E65" w:rsidRPr="00BD295D" w:rsidRDefault="00A63E65" w:rsidP="00BD295D">
            <w:pPr>
              <w:tabs>
                <w:tab w:val="left" w:pos="710"/>
                <w:tab w:val="left" w:pos="9540"/>
              </w:tabs>
              <w:ind w:left="734" w:hanging="734"/>
              <w:jc w:val="center"/>
              <w:textAlignment w:val="baseline"/>
              <w:rPr>
                <w:b/>
                <w:bCs/>
                <w:color w:val="000000"/>
                <w:kern w:val="24"/>
                <w:lang w:val="ro-RO" w:eastAsia="en-US"/>
              </w:rPr>
            </w:pPr>
            <w:r w:rsidRPr="00BD295D">
              <w:rPr>
                <w:b/>
                <w:bCs/>
                <w:color w:val="000000"/>
                <w:kern w:val="24"/>
                <w:lang w:val="ro-RO" w:eastAsia="en-US"/>
              </w:rPr>
              <w:t>1,00-3,00</w:t>
            </w:r>
          </w:p>
        </w:tc>
        <w:tc>
          <w:tcPr>
            <w:tcW w:w="2126" w:type="dxa"/>
            <w:vAlign w:val="center"/>
          </w:tcPr>
          <w:p w:rsidR="00A63E65" w:rsidRPr="00BD295D" w:rsidRDefault="00A63E65" w:rsidP="00BD295D">
            <w:pPr>
              <w:tabs>
                <w:tab w:val="left" w:pos="710"/>
                <w:tab w:val="left" w:pos="9540"/>
              </w:tabs>
              <w:ind w:left="734" w:hanging="734"/>
              <w:jc w:val="center"/>
              <w:textAlignment w:val="baseline"/>
              <w:rPr>
                <w:b/>
                <w:bCs/>
                <w:color w:val="000000"/>
                <w:kern w:val="24"/>
                <w:lang w:val="ro-RO" w:eastAsia="en-US"/>
              </w:rPr>
            </w:pPr>
            <w:r w:rsidRPr="00BD295D">
              <w:rPr>
                <w:b/>
                <w:bCs/>
                <w:color w:val="000000"/>
                <w:kern w:val="24"/>
                <w:lang w:val="ro-RO" w:eastAsia="en-US"/>
              </w:rPr>
              <w:t>2</w:t>
            </w:r>
          </w:p>
        </w:tc>
        <w:tc>
          <w:tcPr>
            <w:tcW w:w="1701" w:type="dxa"/>
            <w:vAlign w:val="center"/>
          </w:tcPr>
          <w:p w:rsidR="00A63E65" w:rsidRPr="00BD295D" w:rsidRDefault="00A63E65" w:rsidP="00BD295D">
            <w:pPr>
              <w:tabs>
                <w:tab w:val="left" w:pos="710"/>
                <w:tab w:val="left" w:pos="9540"/>
              </w:tabs>
              <w:ind w:left="734" w:hanging="734"/>
              <w:jc w:val="center"/>
              <w:textAlignment w:val="baseline"/>
              <w:rPr>
                <w:b/>
                <w:bCs/>
                <w:color w:val="000000"/>
                <w:kern w:val="24"/>
                <w:lang w:val="ro-RO" w:eastAsia="en-US"/>
              </w:rPr>
            </w:pPr>
            <w:r w:rsidRPr="00BD295D">
              <w:rPr>
                <w:b/>
                <w:bCs/>
                <w:color w:val="000000"/>
                <w:kern w:val="24"/>
                <w:lang w:val="ro-RO" w:eastAsia="en-US"/>
              </w:rPr>
              <w:t>F</w:t>
            </w:r>
          </w:p>
        </w:tc>
      </w:tr>
      <w:tr w:rsidR="00A63E65" w:rsidRPr="00BD295D" w:rsidTr="00BD295D">
        <w:tc>
          <w:tcPr>
            <w:tcW w:w="4111" w:type="dxa"/>
            <w:vAlign w:val="center"/>
          </w:tcPr>
          <w:p w:rsidR="00A63E65" w:rsidRPr="00BD295D" w:rsidRDefault="00A63E65" w:rsidP="00BD295D">
            <w:pPr>
              <w:tabs>
                <w:tab w:val="left" w:pos="710"/>
                <w:tab w:val="left" w:pos="9540"/>
              </w:tabs>
              <w:ind w:left="734" w:hanging="734"/>
              <w:jc w:val="center"/>
              <w:textAlignment w:val="baseline"/>
              <w:rPr>
                <w:b/>
                <w:bCs/>
                <w:color w:val="000000"/>
                <w:kern w:val="24"/>
                <w:lang w:val="ro-RO" w:eastAsia="en-US"/>
              </w:rPr>
            </w:pPr>
            <w:r w:rsidRPr="00BD295D">
              <w:rPr>
                <w:b/>
                <w:bCs/>
                <w:color w:val="000000"/>
                <w:kern w:val="24"/>
                <w:lang w:val="ro-RO" w:eastAsia="en-US"/>
              </w:rPr>
              <w:t>3,01-4,99</w:t>
            </w:r>
          </w:p>
        </w:tc>
        <w:tc>
          <w:tcPr>
            <w:tcW w:w="2126" w:type="dxa"/>
            <w:vAlign w:val="center"/>
          </w:tcPr>
          <w:p w:rsidR="00A63E65" w:rsidRPr="00BD295D" w:rsidRDefault="00A63E65" w:rsidP="00BD295D">
            <w:pPr>
              <w:tabs>
                <w:tab w:val="left" w:pos="710"/>
                <w:tab w:val="left" w:pos="9540"/>
              </w:tabs>
              <w:ind w:left="734" w:hanging="734"/>
              <w:jc w:val="center"/>
              <w:textAlignment w:val="baseline"/>
              <w:rPr>
                <w:b/>
                <w:bCs/>
                <w:color w:val="000000"/>
                <w:kern w:val="24"/>
                <w:lang w:val="ro-RO" w:eastAsia="en-US"/>
              </w:rPr>
            </w:pPr>
            <w:r w:rsidRPr="00BD295D">
              <w:rPr>
                <w:b/>
                <w:bCs/>
                <w:color w:val="000000"/>
                <w:kern w:val="24"/>
                <w:lang w:val="ro-RO" w:eastAsia="en-US"/>
              </w:rPr>
              <w:t>4</w:t>
            </w:r>
          </w:p>
        </w:tc>
        <w:tc>
          <w:tcPr>
            <w:tcW w:w="1701" w:type="dxa"/>
            <w:vAlign w:val="center"/>
          </w:tcPr>
          <w:p w:rsidR="00A63E65" w:rsidRPr="00BD295D" w:rsidRDefault="00A63E65" w:rsidP="00BD295D">
            <w:pPr>
              <w:tabs>
                <w:tab w:val="left" w:pos="710"/>
                <w:tab w:val="left" w:pos="9540"/>
              </w:tabs>
              <w:ind w:left="734" w:hanging="734"/>
              <w:jc w:val="center"/>
              <w:textAlignment w:val="baseline"/>
              <w:rPr>
                <w:b/>
                <w:bCs/>
                <w:color w:val="000000"/>
                <w:kern w:val="24"/>
                <w:lang w:val="ro-RO" w:eastAsia="en-US"/>
              </w:rPr>
            </w:pPr>
            <w:r w:rsidRPr="00BD295D">
              <w:rPr>
                <w:b/>
                <w:bCs/>
                <w:color w:val="000000"/>
                <w:kern w:val="24"/>
                <w:lang w:val="ro-RO" w:eastAsia="en-US"/>
              </w:rPr>
              <w:t>FX</w:t>
            </w:r>
          </w:p>
        </w:tc>
      </w:tr>
      <w:tr w:rsidR="00A63E65" w:rsidRPr="00BD295D" w:rsidTr="00BD295D">
        <w:tc>
          <w:tcPr>
            <w:tcW w:w="4111"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5,00</w:t>
            </w:r>
          </w:p>
        </w:tc>
        <w:tc>
          <w:tcPr>
            <w:tcW w:w="2126"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5</w:t>
            </w:r>
          </w:p>
        </w:tc>
        <w:tc>
          <w:tcPr>
            <w:tcW w:w="1701" w:type="dxa"/>
            <w:vMerge w:val="restart"/>
            <w:vAlign w:val="center"/>
          </w:tcPr>
          <w:p w:rsidR="00A63E65" w:rsidRPr="00BD295D" w:rsidRDefault="00A63E65" w:rsidP="00BD295D">
            <w:pPr>
              <w:tabs>
                <w:tab w:val="left" w:pos="710"/>
                <w:tab w:val="left" w:pos="9540"/>
              </w:tabs>
              <w:ind w:left="734" w:hanging="734"/>
              <w:jc w:val="center"/>
              <w:textAlignment w:val="baseline"/>
              <w:rPr>
                <w:b/>
                <w:bCs/>
                <w:color w:val="000000"/>
                <w:kern w:val="24"/>
                <w:lang w:val="ro-RO" w:eastAsia="en-US"/>
              </w:rPr>
            </w:pPr>
            <w:r w:rsidRPr="00BD295D">
              <w:rPr>
                <w:b/>
                <w:bCs/>
                <w:color w:val="000000"/>
                <w:kern w:val="24"/>
                <w:lang w:val="ro-RO" w:eastAsia="en-US"/>
              </w:rPr>
              <w:t>E</w:t>
            </w:r>
          </w:p>
        </w:tc>
      </w:tr>
      <w:tr w:rsidR="00A63E65" w:rsidRPr="00BD295D" w:rsidTr="00BD295D">
        <w:tc>
          <w:tcPr>
            <w:tcW w:w="4111"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5,01-5,50</w:t>
            </w:r>
          </w:p>
        </w:tc>
        <w:tc>
          <w:tcPr>
            <w:tcW w:w="2126"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5,5</w:t>
            </w:r>
          </w:p>
        </w:tc>
        <w:tc>
          <w:tcPr>
            <w:tcW w:w="1701" w:type="dxa"/>
            <w:vMerge/>
            <w:vAlign w:val="center"/>
          </w:tcPr>
          <w:p w:rsidR="00A63E65" w:rsidRPr="00BD295D" w:rsidRDefault="00A63E65" w:rsidP="00BD295D">
            <w:pPr>
              <w:tabs>
                <w:tab w:val="left" w:pos="710"/>
                <w:tab w:val="left" w:pos="9540"/>
              </w:tabs>
              <w:ind w:left="734" w:hanging="734"/>
              <w:jc w:val="center"/>
              <w:textAlignment w:val="baseline"/>
              <w:rPr>
                <w:b/>
                <w:bCs/>
                <w:color w:val="000000"/>
                <w:kern w:val="24"/>
                <w:lang w:val="ro-RO" w:eastAsia="en-US"/>
              </w:rPr>
            </w:pPr>
          </w:p>
        </w:tc>
      </w:tr>
      <w:tr w:rsidR="00A63E65" w:rsidRPr="00BD295D" w:rsidTr="00BD295D">
        <w:tc>
          <w:tcPr>
            <w:tcW w:w="4111"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5,51-6,0</w:t>
            </w:r>
          </w:p>
        </w:tc>
        <w:tc>
          <w:tcPr>
            <w:tcW w:w="2126"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6</w:t>
            </w:r>
          </w:p>
        </w:tc>
        <w:tc>
          <w:tcPr>
            <w:tcW w:w="1701" w:type="dxa"/>
            <w:vMerge/>
            <w:vAlign w:val="center"/>
          </w:tcPr>
          <w:p w:rsidR="00A63E65" w:rsidRPr="00BD295D" w:rsidRDefault="00A63E65" w:rsidP="00BD295D">
            <w:pPr>
              <w:tabs>
                <w:tab w:val="left" w:pos="710"/>
                <w:tab w:val="left" w:pos="9540"/>
              </w:tabs>
              <w:ind w:left="734" w:hanging="734"/>
              <w:jc w:val="center"/>
              <w:textAlignment w:val="baseline"/>
              <w:rPr>
                <w:b/>
                <w:bCs/>
                <w:color w:val="000000"/>
                <w:kern w:val="24"/>
                <w:lang w:val="ro-RO" w:eastAsia="en-US"/>
              </w:rPr>
            </w:pPr>
          </w:p>
        </w:tc>
      </w:tr>
      <w:tr w:rsidR="00A63E65" w:rsidRPr="00BD295D" w:rsidTr="00BD295D">
        <w:tc>
          <w:tcPr>
            <w:tcW w:w="4111"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6,01-6,50</w:t>
            </w:r>
          </w:p>
        </w:tc>
        <w:tc>
          <w:tcPr>
            <w:tcW w:w="2126"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6,5</w:t>
            </w:r>
          </w:p>
        </w:tc>
        <w:tc>
          <w:tcPr>
            <w:tcW w:w="1701" w:type="dxa"/>
            <w:vMerge w:val="restart"/>
            <w:vAlign w:val="center"/>
          </w:tcPr>
          <w:p w:rsidR="00A63E65" w:rsidRPr="00BD295D" w:rsidRDefault="00A63E65" w:rsidP="00BD295D">
            <w:pPr>
              <w:tabs>
                <w:tab w:val="left" w:pos="710"/>
                <w:tab w:val="left" w:pos="9540"/>
              </w:tabs>
              <w:ind w:left="734" w:hanging="734"/>
              <w:jc w:val="center"/>
              <w:textAlignment w:val="baseline"/>
              <w:rPr>
                <w:b/>
                <w:bCs/>
                <w:color w:val="000000"/>
                <w:kern w:val="24"/>
                <w:lang w:val="ro-RO" w:eastAsia="en-US"/>
              </w:rPr>
            </w:pPr>
            <w:r w:rsidRPr="00BD295D">
              <w:rPr>
                <w:b/>
                <w:bCs/>
                <w:color w:val="000000"/>
                <w:kern w:val="24"/>
                <w:lang w:val="ro-RO" w:eastAsia="en-US"/>
              </w:rPr>
              <w:t>D</w:t>
            </w:r>
          </w:p>
        </w:tc>
      </w:tr>
      <w:tr w:rsidR="00A63E65" w:rsidRPr="00BD295D" w:rsidTr="00BD295D">
        <w:tc>
          <w:tcPr>
            <w:tcW w:w="4111"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6,51-7,00</w:t>
            </w:r>
          </w:p>
        </w:tc>
        <w:tc>
          <w:tcPr>
            <w:tcW w:w="2126"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7</w:t>
            </w:r>
          </w:p>
        </w:tc>
        <w:tc>
          <w:tcPr>
            <w:tcW w:w="1701" w:type="dxa"/>
            <w:vMerge/>
            <w:vAlign w:val="center"/>
          </w:tcPr>
          <w:p w:rsidR="00A63E65" w:rsidRPr="00BD295D" w:rsidRDefault="00A63E65" w:rsidP="00BD295D">
            <w:pPr>
              <w:tabs>
                <w:tab w:val="left" w:pos="710"/>
                <w:tab w:val="left" w:pos="9540"/>
              </w:tabs>
              <w:ind w:left="734" w:hanging="734"/>
              <w:jc w:val="center"/>
              <w:textAlignment w:val="baseline"/>
              <w:rPr>
                <w:b/>
                <w:bCs/>
                <w:color w:val="000000"/>
                <w:kern w:val="24"/>
                <w:lang w:val="ro-RO" w:eastAsia="en-US"/>
              </w:rPr>
            </w:pPr>
          </w:p>
        </w:tc>
      </w:tr>
      <w:tr w:rsidR="00A63E65" w:rsidRPr="00BD295D" w:rsidTr="00BD295D">
        <w:tc>
          <w:tcPr>
            <w:tcW w:w="4111"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7,01-7,50</w:t>
            </w:r>
          </w:p>
        </w:tc>
        <w:tc>
          <w:tcPr>
            <w:tcW w:w="2126"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7,5</w:t>
            </w:r>
          </w:p>
        </w:tc>
        <w:tc>
          <w:tcPr>
            <w:tcW w:w="1701" w:type="dxa"/>
            <w:vMerge w:val="restart"/>
            <w:vAlign w:val="center"/>
          </w:tcPr>
          <w:p w:rsidR="00A63E65" w:rsidRPr="00BD295D" w:rsidRDefault="00A63E65" w:rsidP="00BD295D">
            <w:pPr>
              <w:tabs>
                <w:tab w:val="left" w:pos="710"/>
                <w:tab w:val="left" w:pos="9540"/>
              </w:tabs>
              <w:ind w:left="734" w:hanging="734"/>
              <w:jc w:val="center"/>
              <w:textAlignment w:val="baseline"/>
              <w:rPr>
                <w:b/>
                <w:bCs/>
                <w:color w:val="000000"/>
                <w:kern w:val="24"/>
                <w:lang w:val="ro-RO" w:eastAsia="en-US"/>
              </w:rPr>
            </w:pPr>
            <w:r w:rsidRPr="00BD295D">
              <w:rPr>
                <w:b/>
                <w:bCs/>
                <w:color w:val="000000"/>
                <w:kern w:val="24"/>
                <w:lang w:val="ro-RO" w:eastAsia="en-US"/>
              </w:rPr>
              <w:t>C</w:t>
            </w:r>
          </w:p>
        </w:tc>
      </w:tr>
      <w:tr w:rsidR="00A63E65" w:rsidRPr="00BD295D" w:rsidTr="00BD295D">
        <w:tc>
          <w:tcPr>
            <w:tcW w:w="4111"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7,51-8,00</w:t>
            </w:r>
          </w:p>
        </w:tc>
        <w:tc>
          <w:tcPr>
            <w:tcW w:w="2126"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8</w:t>
            </w:r>
          </w:p>
        </w:tc>
        <w:tc>
          <w:tcPr>
            <w:tcW w:w="1701" w:type="dxa"/>
            <w:vMerge/>
            <w:vAlign w:val="center"/>
          </w:tcPr>
          <w:p w:rsidR="00A63E65" w:rsidRPr="00BD295D" w:rsidRDefault="00A63E65" w:rsidP="00BD295D">
            <w:pPr>
              <w:tabs>
                <w:tab w:val="left" w:pos="710"/>
                <w:tab w:val="left" w:pos="9540"/>
              </w:tabs>
              <w:ind w:left="734" w:hanging="734"/>
              <w:jc w:val="center"/>
              <w:textAlignment w:val="baseline"/>
              <w:rPr>
                <w:b/>
                <w:bCs/>
                <w:color w:val="000000"/>
                <w:kern w:val="24"/>
                <w:lang w:val="ro-RO" w:eastAsia="en-US"/>
              </w:rPr>
            </w:pPr>
          </w:p>
        </w:tc>
      </w:tr>
      <w:tr w:rsidR="00A63E65" w:rsidRPr="00BD295D" w:rsidTr="00BD295D">
        <w:tc>
          <w:tcPr>
            <w:tcW w:w="4111"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8,01-8,50</w:t>
            </w:r>
          </w:p>
        </w:tc>
        <w:tc>
          <w:tcPr>
            <w:tcW w:w="2126"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8,5</w:t>
            </w:r>
          </w:p>
        </w:tc>
        <w:tc>
          <w:tcPr>
            <w:tcW w:w="1701" w:type="dxa"/>
            <w:vMerge w:val="restart"/>
            <w:vAlign w:val="center"/>
          </w:tcPr>
          <w:p w:rsidR="00A63E65" w:rsidRPr="00BD295D" w:rsidRDefault="00A63E65" w:rsidP="00BD295D">
            <w:pPr>
              <w:tabs>
                <w:tab w:val="left" w:pos="710"/>
                <w:tab w:val="left" w:pos="9540"/>
              </w:tabs>
              <w:ind w:left="734" w:hanging="734"/>
              <w:jc w:val="center"/>
              <w:textAlignment w:val="baseline"/>
              <w:rPr>
                <w:b/>
                <w:bCs/>
                <w:color w:val="000000"/>
                <w:kern w:val="24"/>
                <w:lang w:val="ro-RO" w:eastAsia="en-US"/>
              </w:rPr>
            </w:pPr>
            <w:r w:rsidRPr="00BD295D">
              <w:rPr>
                <w:b/>
                <w:bCs/>
                <w:color w:val="000000"/>
                <w:kern w:val="24"/>
                <w:lang w:val="ro-RO" w:eastAsia="en-US"/>
              </w:rPr>
              <w:t>B</w:t>
            </w:r>
          </w:p>
        </w:tc>
      </w:tr>
      <w:tr w:rsidR="00A63E65" w:rsidRPr="00BD295D" w:rsidTr="00BD295D">
        <w:tc>
          <w:tcPr>
            <w:tcW w:w="4111"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8,51-8,00</w:t>
            </w:r>
          </w:p>
        </w:tc>
        <w:tc>
          <w:tcPr>
            <w:tcW w:w="2126"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9</w:t>
            </w:r>
          </w:p>
        </w:tc>
        <w:tc>
          <w:tcPr>
            <w:tcW w:w="1701" w:type="dxa"/>
            <w:vMerge/>
            <w:vAlign w:val="center"/>
          </w:tcPr>
          <w:p w:rsidR="00A63E65" w:rsidRPr="00BD295D" w:rsidRDefault="00A63E65" w:rsidP="00BD295D">
            <w:pPr>
              <w:tabs>
                <w:tab w:val="left" w:pos="710"/>
                <w:tab w:val="left" w:pos="9540"/>
              </w:tabs>
              <w:ind w:left="734" w:hanging="734"/>
              <w:jc w:val="center"/>
              <w:textAlignment w:val="baseline"/>
              <w:rPr>
                <w:b/>
                <w:bCs/>
                <w:color w:val="000000"/>
                <w:kern w:val="24"/>
                <w:lang w:val="ro-RO" w:eastAsia="en-US"/>
              </w:rPr>
            </w:pPr>
          </w:p>
        </w:tc>
      </w:tr>
      <w:tr w:rsidR="00A63E65" w:rsidRPr="00BD295D" w:rsidTr="00BD295D">
        <w:tc>
          <w:tcPr>
            <w:tcW w:w="4111"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9,01-9,50</w:t>
            </w:r>
          </w:p>
        </w:tc>
        <w:tc>
          <w:tcPr>
            <w:tcW w:w="2126"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9,5</w:t>
            </w:r>
          </w:p>
        </w:tc>
        <w:tc>
          <w:tcPr>
            <w:tcW w:w="1701" w:type="dxa"/>
            <w:vMerge w:val="restart"/>
            <w:vAlign w:val="center"/>
          </w:tcPr>
          <w:p w:rsidR="00A63E65" w:rsidRPr="00BD295D" w:rsidRDefault="00A63E65" w:rsidP="00BD295D">
            <w:pPr>
              <w:tabs>
                <w:tab w:val="left" w:pos="710"/>
                <w:tab w:val="left" w:pos="9540"/>
              </w:tabs>
              <w:ind w:left="734" w:hanging="734"/>
              <w:jc w:val="center"/>
              <w:textAlignment w:val="baseline"/>
              <w:rPr>
                <w:b/>
                <w:bCs/>
                <w:color w:val="000000"/>
                <w:kern w:val="24"/>
                <w:lang w:val="ro-RO" w:eastAsia="en-US"/>
              </w:rPr>
            </w:pPr>
            <w:r w:rsidRPr="00BD295D">
              <w:rPr>
                <w:b/>
                <w:bCs/>
                <w:color w:val="000000"/>
                <w:kern w:val="24"/>
                <w:lang w:val="ro-RO" w:eastAsia="en-US"/>
              </w:rPr>
              <w:t>A</w:t>
            </w:r>
          </w:p>
        </w:tc>
      </w:tr>
      <w:tr w:rsidR="00A63E65" w:rsidRPr="00BD295D" w:rsidTr="00BD295D">
        <w:tc>
          <w:tcPr>
            <w:tcW w:w="4111"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9,51-10,0</w:t>
            </w:r>
          </w:p>
        </w:tc>
        <w:tc>
          <w:tcPr>
            <w:tcW w:w="2126" w:type="dxa"/>
            <w:vAlign w:val="center"/>
          </w:tcPr>
          <w:p w:rsidR="00A63E65" w:rsidRPr="00BD295D" w:rsidRDefault="00A63E65" w:rsidP="00BD295D">
            <w:pPr>
              <w:tabs>
                <w:tab w:val="left" w:pos="710"/>
                <w:tab w:val="left" w:pos="9540"/>
              </w:tabs>
              <w:ind w:left="734" w:hanging="734"/>
              <w:jc w:val="center"/>
              <w:textAlignment w:val="baseline"/>
              <w:rPr>
                <w:lang w:val="ro-RO" w:eastAsia="en-US"/>
              </w:rPr>
            </w:pPr>
            <w:r w:rsidRPr="00BD295D">
              <w:rPr>
                <w:b/>
                <w:bCs/>
                <w:color w:val="000000"/>
                <w:kern w:val="24"/>
                <w:lang w:val="ro-RO" w:eastAsia="en-US"/>
              </w:rPr>
              <w:t>10</w:t>
            </w:r>
          </w:p>
        </w:tc>
        <w:tc>
          <w:tcPr>
            <w:tcW w:w="1701" w:type="dxa"/>
            <w:vMerge/>
            <w:vAlign w:val="center"/>
          </w:tcPr>
          <w:p w:rsidR="00A63E65" w:rsidRPr="00BD295D" w:rsidRDefault="00A63E65" w:rsidP="00BD295D">
            <w:pPr>
              <w:tabs>
                <w:tab w:val="left" w:pos="710"/>
                <w:tab w:val="left" w:pos="9540"/>
              </w:tabs>
              <w:ind w:left="734" w:hanging="734"/>
              <w:jc w:val="center"/>
              <w:textAlignment w:val="baseline"/>
              <w:rPr>
                <w:b/>
                <w:bCs/>
                <w:color w:val="000000"/>
                <w:kern w:val="24"/>
                <w:lang w:val="ro-RO" w:eastAsia="en-US"/>
              </w:rPr>
            </w:pPr>
          </w:p>
        </w:tc>
      </w:tr>
    </w:tbl>
    <w:p w:rsidR="006332AA" w:rsidRPr="00BD295D" w:rsidRDefault="006332AA" w:rsidP="00BD295D">
      <w:pPr>
        <w:jc w:val="both"/>
        <w:rPr>
          <w:i/>
          <w:lang w:val="ro-RO"/>
        </w:rPr>
      </w:pPr>
    </w:p>
    <w:p w:rsidR="00566558" w:rsidRPr="00BD295D" w:rsidRDefault="00566558" w:rsidP="00BD295D">
      <w:pPr>
        <w:ind w:left="65" w:firstLine="644"/>
        <w:jc w:val="both"/>
        <w:rPr>
          <w:lang w:val="ro-RO"/>
        </w:rPr>
      </w:pPr>
      <w:r w:rsidRPr="00BD295D">
        <w:rPr>
          <w:lang w:val="ro-RO"/>
        </w:rPr>
        <w:t>Nota medie anuală și notele tuturor etapelor de examinare finală (asistate la calculator, testare, răspuns oral) - toate vor fi exprimate în numere conform scalei de notare (conform tabelului), iar nota finală obținută va fi exprimată în număr cu două zecimale, care va fi trecută în carnetul de note.</w:t>
      </w:r>
    </w:p>
    <w:p w:rsidR="00566558" w:rsidRPr="00BD295D" w:rsidRDefault="00566558" w:rsidP="00BD295D">
      <w:pPr>
        <w:jc w:val="both"/>
        <w:rPr>
          <w:i/>
          <w:lang w:val="ro-RO"/>
        </w:rPr>
      </w:pPr>
    </w:p>
    <w:p w:rsidR="006332AA" w:rsidRPr="00BD295D" w:rsidRDefault="006332AA" w:rsidP="00BD295D">
      <w:pPr>
        <w:jc w:val="both"/>
        <w:rPr>
          <w:i/>
          <w:lang w:val="ro-RO"/>
        </w:rPr>
      </w:pPr>
      <w:r w:rsidRPr="00BD295D">
        <w:rPr>
          <w:i/>
          <w:lang w:val="ro-RO"/>
        </w:rPr>
        <w:t xml:space="preserve">Neprezentarea la </w:t>
      </w:r>
      <w:r w:rsidR="00653086" w:rsidRPr="00BD295D">
        <w:rPr>
          <w:i/>
          <w:lang w:val="ro-RO"/>
        </w:rPr>
        <w:t xml:space="preserve">colocviu </w:t>
      </w:r>
      <w:r w:rsidRPr="00BD295D">
        <w:rPr>
          <w:i/>
          <w:lang w:val="ro-RO"/>
        </w:rPr>
        <w:t xml:space="preserve">fără motive întemeiate se înregistrează ca “absent” </w:t>
      </w:r>
      <w:proofErr w:type="spellStart"/>
      <w:r w:rsidRPr="00BD295D">
        <w:rPr>
          <w:i/>
          <w:lang w:val="ro-RO"/>
        </w:rPr>
        <w:t>şi</w:t>
      </w:r>
      <w:proofErr w:type="spellEnd"/>
      <w:r w:rsidRPr="00BD295D">
        <w:rPr>
          <w:i/>
          <w:lang w:val="ro-RO"/>
        </w:rPr>
        <w:t xml:space="preserve"> se echivalează cu calificativul 0 (zero). Studentul are dreptul la 2 </w:t>
      </w:r>
      <w:proofErr w:type="spellStart"/>
      <w:r w:rsidRPr="00BD295D">
        <w:rPr>
          <w:i/>
          <w:lang w:val="ro-RO"/>
        </w:rPr>
        <w:t>susţineri</w:t>
      </w:r>
      <w:proofErr w:type="spellEnd"/>
      <w:r w:rsidRPr="00BD295D">
        <w:rPr>
          <w:i/>
          <w:lang w:val="ro-RO"/>
        </w:rPr>
        <w:t xml:space="preserve"> repetate ale </w:t>
      </w:r>
      <w:proofErr w:type="spellStart"/>
      <w:r w:rsidR="00653086" w:rsidRPr="00BD295D">
        <w:rPr>
          <w:i/>
          <w:lang w:val="ro-RO"/>
        </w:rPr>
        <w:t>colocviumului</w:t>
      </w:r>
      <w:proofErr w:type="spellEnd"/>
      <w:r w:rsidRPr="00BD295D">
        <w:rPr>
          <w:i/>
          <w:lang w:val="ro-RO"/>
        </w:rPr>
        <w:t xml:space="preserve"> nepromovat.</w:t>
      </w:r>
    </w:p>
    <w:p w:rsidR="0093365E" w:rsidRPr="00BD295D" w:rsidRDefault="0093365E" w:rsidP="00BD295D">
      <w:pPr>
        <w:jc w:val="both"/>
        <w:rPr>
          <w:i/>
          <w:lang w:val="ro-RO"/>
        </w:rPr>
      </w:pPr>
    </w:p>
    <w:p w:rsidR="00B04FC1" w:rsidRPr="00BD295D" w:rsidRDefault="00B04FC1" w:rsidP="00BD295D">
      <w:pPr>
        <w:pStyle w:val="af4"/>
        <w:widowControl w:val="0"/>
        <w:numPr>
          <w:ilvl w:val="0"/>
          <w:numId w:val="42"/>
        </w:numPr>
        <w:tabs>
          <w:tab w:val="left" w:pos="851"/>
        </w:tabs>
        <w:ind w:left="709" w:hanging="567"/>
        <w:contextualSpacing w:val="0"/>
        <w:jc w:val="both"/>
        <w:rPr>
          <w:b/>
          <w:caps/>
          <w:lang w:val="ro-RO"/>
        </w:rPr>
      </w:pPr>
      <w:r w:rsidRPr="00BD295D">
        <w:rPr>
          <w:b/>
          <w:caps/>
          <w:lang w:val="ro-RO"/>
        </w:rPr>
        <w:t>Bibliografia recomandată:</w:t>
      </w:r>
    </w:p>
    <w:p w:rsidR="00AC2702" w:rsidRPr="00BD295D" w:rsidRDefault="00AC2702" w:rsidP="00BD295D">
      <w:pPr>
        <w:ind w:firstLine="720"/>
        <w:jc w:val="both"/>
        <w:rPr>
          <w:b/>
          <w:i/>
          <w:lang w:val="ro-RO"/>
        </w:rPr>
      </w:pPr>
      <w:r w:rsidRPr="00BD295D">
        <w:rPr>
          <w:b/>
          <w:i/>
          <w:lang w:val="ro-RO"/>
        </w:rPr>
        <w:t>A. Obligatorie:</w:t>
      </w:r>
    </w:p>
    <w:p w:rsidR="00201187" w:rsidRPr="00BD295D" w:rsidRDefault="00700560" w:rsidP="00BD295D">
      <w:pPr>
        <w:pStyle w:val="a7"/>
        <w:widowControl/>
        <w:numPr>
          <w:ilvl w:val="0"/>
          <w:numId w:val="36"/>
        </w:numPr>
        <w:spacing w:after="0"/>
        <w:rPr>
          <w:szCs w:val="24"/>
        </w:rPr>
      </w:pPr>
      <w:r w:rsidRPr="00BD295D">
        <w:rPr>
          <w:szCs w:val="24"/>
        </w:rPr>
        <w:t xml:space="preserve">Sergiu Mănescu. Microbiologie sanitară. Editura Medicală, </w:t>
      </w:r>
      <w:proofErr w:type="spellStart"/>
      <w:r w:rsidRPr="00BD295D">
        <w:rPr>
          <w:szCs w:val="24"/>
        </w:rPr>
        <w:t>Bucureşti</w:t>
      </w:r>
      <w:proofErr w:type="spellEnd"/>
      <w:r w:rsidRPr="00BD295D">
        <w:rPr>
          <w:szCs w:val="24"/>
        </w:rPr>
        <w:t>, 1989.</w:t>
      </w:r>
    </w:p>
    <w:p w:rsidR="00700560" w:rsidRPr="00BD295D" w:rsidRDefault="00700560" w:rsidP="00BD295D">
      <w:pPr>
        <w:pStyle w:val="a7"/>
        <w:widowControl/>
        <w:numPr>
          <w:ilvl w:val="0"/>
          <w:numId w:val="36"/>
        </w:numPr>
        <w:spacing w:after="0"/>
        <w:rPr>
          <w:szCs w:val="24"/>
        </w:rPr>
      </w:pPr>
      <w:r w:rsidRPr="00BD295D">
        <w:rPr>
          <w:szCs w:val="24"/>
        </w:rPr>
        <w:t xml:space="preserve">Petru </w:t>
      </w:r>
      <w:proofErr w:type="spellStart"/>
      <w:r w:rsidRPr="00BD295D">
        <w:rPr>
          <w:szCs w:val="24"/>
        </w:rPr>
        <w:t>Galeţchi</w:t>
      </w:r>
      <w:proofErr w:type="spellEnd"/>
      <w:r w:rsidRPr="00BD295D">
        <w:rPr>
          <w:szCs w:val="24"/>
        </w:rPr>
        <w:t xml:space="preserve">, Dumitru </w:t>
      </w:r>
      <w:proofErr w:type="spellStart"/>
      <w:r w:rsidRPr="00BD295D">
        <w:rPr>
          <w:szCs w:val="24"/>
        </w:rPr>
        <w:t>Buiuc</w:t>
      </w:r>
      <w:proofErr w:type="spellEnd"/>
      <w:r w:rsidRPr="00BD295D">
        <w:rPr>
          <w:szCs w:val="24"/>
        </w:rPr>
        <w:t xml:space="preserve">, </w:t>
      </w:r>
      <w:proofErr w:type="spellStart"/>
      <w:r w:rsidRPr="00BD295D">
        <w:rPr>
          <w:szCs w:val="24"/>
        </w:rPr>
        <w:t>Ştefan</w:t>
      </w:r>
      <w:proofErr w:type="spellEnd"/>
      <w:r w:rsidRPr="00BD295D">
        <w:rPr>
          <w:szCs w:val="24"/>
        </w:rPr>
        <w:t xml:space="preserve"> </w:t>
      </w:r>
      <w:proofErr w:type="spellStart"/>
      <w:r w:rsidRPr="00BD295D">
        <w:rPr>
          <w:szCs w:val="24"/>
        </w:rPr>
        <w:t>Plugaru</w:t>
      </w:r>
      <w:proofErr w:type="spellEnd"/>
      <w:r w:rsidRPr="00BD295D">
        <w:rPr>
          <w:szCs w:val="24"/>
        </w:rPr>
        <w:t xml:space="preserve">. Ghid practic de microbiologie medicală. </w:t>
      </w:r>
      <w:proofErr w:type="spellStart"/>
      <w:r w:rsidRPr="00BD295D">
        <w:rPr>
          <w:szCs w:val="24"/>
        </w:rPr>
        <w:t>Chişinău</w:t>
      </w:r>
      <w:proofErr w:type="spellEnd"/>
      <w:r w:rsidRPr="00BD295D">
        <w:rPr>
          <w:szCs w:val="24"/>
        </w:rPr>
        <w:t xml:space="preserve">, </w:t>
      </w:r>
      <w:proofErr w:type="spellStart"/>
      <w:r w:rsidRPr="00BD295D">
        <w:rPr>
          <w:szCs w:val="24"/>
        </w:rPr>
        <w:t>Bucureşti</w:t>
      </w:r>
      <w:proofErr w:type="spellEnd"/>
      <w:r w:rsidRPr="00BD295D">
        <w:rPr>
          <w:szCs w:val="24"/>
        </w:rPr>
        <w:t>, 1997.</w:t>
      </w:r>
    </w:p>
    <w:p w:rsidR="00201187" w:rsidRPr="00BD295D" w:rsidRDefault="00201187" w:rsidP="00BD295D">
      <w:pPr>
        <w:pStyle w:val="a7"/>
        <w:widowControl/>
        <w:numPr>
          <w:ilvl w:val="0"/>
          <w:numId w:val="36"/>
        </w:numPr>
        <w:spacing w:after="0"/>
        <w:rPr>
          <w:szCs w:val="24"/>
        </w:rPr>
      </w:pPr>
      <w:proofErr w:type="spellStart"/>
      <w:r w:rsidRPr="00BD295D">
        <w:rPr>
          <w:szCs w:val="24"/>
        </w:rPr>
        <w:t>Л.Б.Борисов</w:t>
      </w:r>
      <w:proofErr w:type="spellEnd"/>
      <w:r w:rsidRPr="00BD295D">
        <w:rPr>
          <w:szCs w:val="24"/>
        </w:rPr>
        <w:t xml:space="preserve">. </w:t>
      </w:r>
      <w:proofErr w:type="spellStart"/>
      <w:r w:rsidRPr="00BD295D">
        <w:rPr>
          <w:szCs w:val="24"/>
        </w:rPr>
        <w:t>Медицинская</w:t>
      </w:r>
      <w:proofErr w:type="spellEnd"/>
      <w:r w:rsidRPr="00BD295D">
        <w:rPr>
          <w:szCs w:val="24"/>
        </w:rPr>
        <w:t xml:space="preserve"> </w:t>
      </w:r>
      <w:proofErr w:type="spellStart"/>
      <w:r w:rsidRPr="00BD295D">
        <w:rPr>
          <w:szCs w:val="24"/>
        </w:rPr>
        <w:t>микробиология</w:t>
      </w:r>
      <w:proofErr w:type="spellEnd"/>
      <w:r w:rsidRPr="00BD295D">
        <w:rPr>
          <w:szCs w:val="24"/>
        </w:rPr>
        <w:t xml:space="preserve">, </w:t>
      </w:r>
      <w:proofErr w:type="spellStart"/>
      <w:r w:rsidRPr="00BD295D">
        <w:rPr>
          <w:szCs w:val="24"/>
        </w:rPr>
        <w:t>вирусология</w:t>
      </w:r>
      <w:proofErr w:type="spellEnd"/>
      <w:r w:rsidRPr="00BD295D">
        <w:rPr>
          <w:szCs w:val="24"/>
        </w:rPr>
        <w:t xml:space="preserve">, </w:t>
      </w:r>
      <w:proofErr w:type="spellStart"/>
      <w:r w:rsidRPr="00BD295D">
        <w:rPr>
          <w:szCs w:val="24"/>
        </w:rPr>
        <w:t>иммунология</w:t>
      </w:r>
      <w:proofErr w:type="spellEnd"/>
      <w:r w:rsidR="00653086" w:rsidRPr="00BD295D">
        <w:rPr>
          <w:szCs w:val="24"/>
        </w:rPr>
        <w:t>.</w:t>
      </w:r>
      <w:r w:rsidRPr="00BD295D">
        <w:rPr>
          <w:szCs w:val="24"/>
        </w:rPr>
        <w:t xml:space="preserve"> </w:t>
      </w:r>
      <w:proofErr w:type="spellStart"/>
      <w:r w:rsidRPr="00BD295D">
        <w:rPr>
          <w:szCs w:val="24"/>
        </w:rPr>
        <w:t>Москва</w:t>
      </w:r>
      <w:proofErr w:type="spellEnd"/>
      <w:r w:rsidRPr="00BD295D">
        <w:rPr>
          <w:szCs w:val="24"/>
        </w:rPr>
        <w:t>, 2002.</w:t>
      </w:r>
    </w:p>
    <w:p w:rsidR="00201187" w:rsidRPr="00BD295D" w:rsidRDefault="00201187" w:rsidP="00BD295D">
      <w:pPr>
        <w:pStyle w:val="a7"/>
        <w:widowControl/>
        <w:numPr>
          <w:ilvl w:val="0"/>
          <w:numId w:val="36"/>
        </w:numPr>
        <w:spacing w:after="0"/>
        <w:rPr>
          <w:szCs w:val="24"/>
        </w:rPr>
      </w:pPr>
      <w:r w:rsidRPr="00BD295D">
        <w:rPr>
          <w:szCs w:val="24"/>
        </w:rPr>
        <w:t xml:space="preserve">STAS-uri, recomandări </w:t>
      </w:r>
      <w:proofErr w:type="spellStart"/>
      <w:r w:rsidRPr="00BD295D">
        <w:rPr>
          <w:szCs w:val="24"/>
        </w:rPr>
        <w:t>şi</w:t>
      </w:r>
      <w:proofErr w:type="spellEnd"/>
      <w:r w:rsidRPr="00BD295D">
        <w:rPr>
          <w:szCs w:val="24"/>
        </w:rPr>
        <w:t xml:space="preserve"> </w:t>
      </w:r>
      <w:proofErr w:type="spellStart"/>
      <w:r w:rsidRPr="00BD295D">
        <w:rPr>
          <w:szCs w:val="24"/>
        </w:rPr>
        <w:t>indicaţii</w:t>
      </w:r>
      <w:proofErr w:type="spellEnd"/>
      <w:r w:rsidRPr="00BD295D">
        <w:rPr>
          <w:szCs w:val="24"/>
        </w:rPr>
        <w:t xml:space="preserve"> metodice.</w:t>
      </w:r>
    </w:p>
    <w:p w:rsidR="00AC2702" w:rsidRPr="00BD295D" w:rsidRDefault="00AC2702" w:rsidP="00BD295D">
      <w:pPr>
        <w:ind w:firstLine="720"/>
        <w:jc w:val="both"/>
        <w:rPr>
          <w:b/>
          <w:i/>
          <w:lang w:val="ro-RO"/>
        </w:rPr>
      </w:pPr>
      <w:r w:rsidRPr="00BD295D">
        <w:rPr>
          <w:b/>
          <w:i/>
          <w:lang w:val="ro-RO"/>
        </w:rPr>
        <w:t>B. Suplimentară:</w:t>
      </w:r>
    </w:p>
    <w:p w:rsidR="006323E6" w:rsidRDefault="00201187" w:rsidP="006323E6">
      <w:pPr>
        <w:pStyle w:val="a7"/>
        <w:widowControl/>
        <w:numPr>
          <w:ilvl w:val="0"/>
          <w:numId w:val="35"/>
        </w:numPr>
        <w:spacing w:after="0"/>
        <w:rPr>
          <w:szCs w:val="24"/>
        </w:rPr>
      </w:pPr>
      <w:proofErr w:type="spellStart"/>
      <w:r w:rsidRPr="00BD295D">
        <w:rPr>
          <w:szCs w:val="24"/>
        </w:rPr>
        <w:t>Bergey’s</w:t>
      </w:r>
      <w:proofErr w:type="spellEnd"/>
      <w:r w:rsidRPr="00BD295D">
        <w:rPr>
          <w:szCs w:val="24"/>
        </w:rPr>
        <w:t xml:space="preserve"> Manual of determinative </w:t>
      </w:r>
      <w:proofErr w:type="spellStart"/>
      <w:r w:rsidRPr="00BD295D">
        <w:rPr>
          <w:szCs w:val="24"/>
        </w:rPr>
        <w:t>bacteriology</w:t>
      </w:r>
      <w:proofErr w:type="spellEnd"/>
      <w:r w:rsidRPr="00BD295D">
        <w:rPr>
          <w:szCs w:val="24"/>
        </w:rPr>
        <w:t xml:space="preserve"> (</w:t>
      </w:r>
      <w:proofErr w:type="spellStart"/>
      <w:r w:rsidRPr="00BD295D">
        <w:rPr>
          <w:szCs w:val="24"/>
        </w:rPr>
        <w:t>ninth</w:t>
      </w:r>
      <w:proofErr w:type="spellEnd"/>
      <w:r w:rsidRPr="00BD295D">
        <w:rPr>
          <w:szCs w:val="24"/>
        </w:rPr>
        <w:t xml:space="preserve"> </w:t>
      </w:r>
      <w:proofErr w:type="spellStart"/>
      <w:r w:rsidRPr="00BD295D">
        <w:rPr>
          <w:szCs w:val="24"/>
        </w:rPr>
        <w:t>edition</w:t>
      </w:r>
      <w:proofErr w:type="spellEnd"/>
      <w:r w:rsidRPr="00BD295D">
        <w:rPr>
          <w:szCs w:val="24"/>
        </w:rPr>
        <w:t>), 20011.</w:t>
      </w:r>
    </w:p>
    <w:p w:rsidR="00201187" w:rsidRPr="006323E6" w:rsidRDefault="00653086" w:rsidP="006323E6">
      <w:pPr>
        <w:pStyle w:val="a7"/>
        <w:widowControl/>
        <w:numPr>
          <w:ilvl w:val="0"/>
          <w:numId w:val="35"/>
        </w:numPr>
        <w:spacing w:after="0"/>
        <w:rPr>
          <w:szCs w:val="24"/>
        </w:rPr>
      </w:pPr>
      <w:proofErr w:type="spellStart"/>
      <w:r w:rsidRPr="006323E6">
        <w:rPr>
          <w:szCs w:val="24"/>
        </w:rPr>
        <w:t>Лабинская</w:t>
      </w:r>
      <w:proofErr w:type="spellEnd"/>
      <w:r w:rsidRPr="006323E6">
        <w:rPr>
          <w:szCs w:val="24"/>
        </w:rPr>
        <w:t xml:space="preserve"> А.С., </w:t>
      </w:r>
      <w:proofErr w:type="spellStart"/>
      <w:r w:rsidRPr="006323E6">
        <w:rPr>
          <w:szCs w:val="24"/>
        </w:rPr>
        <w:t>Блинковская</w:t>
      </w:r>
      <w:proofErr w:type="spellEnd"/>
      <w:r w:rsidRPr="006323E6">
        <w:rPr>
          <w:szCs w:val="24"/>
        </w:rPr>
        <w:t xml:space="preserve"> Л.П., </w:t>
      </w:r>
      <w:proofErr w:type="spellStart"/>
      <w:r w:rsidRPr="006323E6">
        <w:rPr>
          <w:szCs w:val="24"/>
        </w:rPr>
        <w:t>Ещина</w:t>
      </w:r>
      <w:proofErr w:type="spellEnd"/>
      <w:r w:rsidRPr="006323E6">
        <w:rPr>
          <w:szCs w:val="24"/>
        </w:rPr>
        <w:t xml:space="preserve"> А.С. </w:t>
      </w:r>
      <w:proofErr w:type="spellStart"/>
      <w:r w:rsidRPr="006323E6">
        <w:rPr>
          <w:szCs w:val="24"/>
        </w:rPr>
        <w:t>Общая</w:t>
      </w:r>
      <w:proofErr w:type="spellEnd"/>
      <w:r w:rsidRPr="006323E6">
        <w:rPr>
          <w:szCs w:val="24"/>
        </w:rPr>
        <w:t xml:space="preserve"> и </w:t>
      </w:r>
      <w:proofErr w:type="spellStart"/>
      <w:r w:rsidRPr="006323E6">
        <w:rPr>
          <w:szCs w:val="24"/>
        </w:rPr>
        <w:t>санитарная</w:t>
      </w:r>
      <w:proofErr w:type="spellEnd"/>
      <w:r w:rsidRPr="006323E6">
        <w:rPr>
          <w:szCs w:val="24"/>
        </w:rPr>
        <w:t xml:space="preserve"> </w:t>
      </w:r>
      <w:proofErr w:type="spellStart"/>
      <w:r w:rsidRPr="006323E6">
        <w:rPr>
          <w:szCs w:val="24"/>
        </w:rPr>
        <w:t>микробиология</w:t>
      </w:r>
      <w:proofErr w:type="spellEnd"/>
      <w:r w:rsidRPr="006323E6">
        <w:rPr>
          <w:szCs w:val="24"/>
        </w:rPr>
        <w:t xml:space="preserve"> с </w:t>
      </w:r>
      <w:proofErr w:type="spellStart"/>
      <w:r w:rsidRPr="006323E6">
        <w:rPr>
          <w:szCs w:val="24"/>
        </w:rPr>
        <w:t>техникой</w:t>
      </w:r>
      <w:proofErr w:type="spellEnd"/>
      <w:r w:rsidRPr="006323E6">
        <w:rPr>
          <w:szCs w:val="24"/>
        </w:rPr>
        <w:t xml:space="preserve"> </w:t>
      </w:r>
      <w:proofErr w:type="spellStart"/>
      <w:r w:rsidRPr="006323E6">
        <w:rPr>
          <w:szCs w:val="24"/>
        </w:rPr>
        <w:t>микробиологических</w:t>
      </w:r>
      <w:proofErr w:type="spellEnd"/>
      <w:r w:rsidRPr="006323E6">
        <w:rPr>
          <w:szCs w:val="24"/>
        </w:rPr>
        <w:t xml:space="preserve"> </w:t>
      </w:r>
      <w:proofErr w:type="spellStart"/>
      <w:r w:rsidRPr="006323E6">
        <w:rPr>
          <w:szCs w:val="24"/>
        </w:rPr>
        <w:t>исследований</w:t>
      </w:r>
      <w:proofErr w:type="spellEnd"/>
      <w:r w:rsidRPr="006323E6">
        <w:rPr>
          <w:szCs w:val="24"/>
        </w:rPr>
        <w:t xml:space="preserve">. </w:t>
      </w:r>
      <w:proofErr w:type="spellStart"/>
      <w:r w:rsidRPr="006323E6">
        <w:rPr>
          <w:szCs w:val="24"/>
        </w:rPr>
        <w:t>Москва</w:t>
      </w:r>
      <w:proofErr w:type="spellEnd"/>
      <w:r w:rsidRPr="006323E6">
        <w:rPr>
          <w:szCs w:val="24"/>
        </w:rPr>
        <w:t xml:space="preserve">, </w:t>
      </w:r>
      <w:proofErr w:type="spellStart"/>
      <w:r w:rsidRPr="006323E6">
        <w:rPr>
          <w:szCs w:val="24"/>
        </w:rPr>
        <w:t>Медицина</w:t>
      </w:r>
      <w:proofErr w:type="spellEnd"/>
      <w:r w:rsidRPr="006323E6">
        <w:rPr>
          <w:szCs w:val="24"/>
        </w:rPr>
        <w:t>, 2004.</w:t>
      </w:r>
    </w:p>
    <w:p w:rsidR="00185390" w:rsidRPr="00BD295D" w:rsidRDefault="00F201B7" w:rsidP="00BD295D">
      <w:pPr>
        <w:widowControl w:val="0"/>
        <w:ind w:firstLine="567"/>
        <w:jc w:val="both"/>
        <w:rPr>
          <w:lang w:val="ro-RO"/>
        </w:rPr>
      </w:pPr>
      <w:r w:rsidRPr="00BD295D">
        <w:rPr>
          <w:lang w:val="ro-RO"/>
        </w:rPr>
        <w:t xml:space="preserve"> </w:t>
      </w:r>
    </w:p>
    <w:sectPr w:rsidR="00185390" w:rsidRPr="00BD295D" w:rsidSect="00193B1A">
      <w:headerReference w:type="default" r:id="rId9"/>
      <w:pgSz w:w="11906" w:h="16838"/>
      <w:pgMar w:top="836" w:right="746" w:bottom="1134" w:left="108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3E62" w:rsidRDefault="00673E62">
      <w:r>
        <w:separator/>
      </w:r>
    </w:p>
  </w:endnote>
  <w:endnote w:type="continuationSeparator" w:id="0">
    <w:p w:rsidR="00673E62" w:rsidRDefault="00673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ragmatica">
    <w:altName w:val="Arial Narrow"/>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3E62" w:rsidRDefault="00673E62">
      <w:r>
        <w:separator/>
      </w:r>
    </w:p>
  </w:footnote>
  <w:footnote w:type="continuationSeparator" w:id="0">
    <w:p w:rsidR="00673E62" w:rsidRDefault="00673E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095"/>
      <w:gridCol w:w="1276"/>
      <w:gridCol w:w="1374"/>
    </w:tblGrid>
    <w:tr w:rsidR="002E5738" w:rsidTr="00FE2F96">
      <w:trPr>
        <w:trHeight w:val="454"/>
      </w:trPr>
      <w:tc>
        <w:tcPr>
          <w:tcW w:w="1418" w:type="dxa"/>
          <w:vMerge w:val="restart"/>
        </w:tcPr>
        <w:p w:rsidR="002E5738" w:rsidRPr="00137470" w:rsidRDefault="002E5738" w:rsidP="00FE2F96">
          <w:pPr>
            <w:jc w:val="center"/>
            <w:rPr>
              <w:lang w:val="en-US"/>
            </w:rPr>
          </w:pPr>
          <w:r>
            <w:rPr>
              <w:noProof/>
            </w:rPr>
            <w:drawing>
              <wp:anchor distT="0" distB="0" distL="114300" distR="114300" simplePos="0" relativeHeight="251659776" behindDoc="0" locked="0" layoutInCell="1" allowOverlap="1" wp14:anchorId="7A9DA2DA" wp14:editId="0C7D7C43">
                <wp:simplePos x="0" y="0"/>
                <wp:positionH relativeFrom="column">
                  <wp:posOffset>83820</wp:posOffset>
                </wp:positionH>
                <wp:positionV relativeFrom="paragraph">
                  <wp:posOffset>41275</wp:posOffset>
                </wp:positionV>
                <wp:extent cx="523875" cy="600075"/>
                <wp:effectExtent l="0" t="0" r="0" b="0"/>
                <wp:wrapNone/>
                <wp:docPr id="1" name="Imagine 0" descr="usmf.png"/>
                <wp:cNvGraphicFramePr/>
                <a:graphic xmlns:a="http://schemas.openxmlformats.org/drawingml/2006/main">
                  <a:graphicData uri="http://schemas.openxmlformats.org/drawingml/2006/picture">
                    <pic:pic xmlns:pic="http://schemas.openxmlformats.org/drawingml/2006/picture">
                      <pic:nvPicPr>
                        <pic:cNvPr id="1" name="Imagine 0" descr="usm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600075"/>
                        </a:xfrm>
                        <a:prstGeom prst="rect">
                          <a:avLst/>
                        </a:prstGeom>
                      </pic:spPr>
                    </pic:pic>
                  </a:graphicData>
                </a:graphic>
              </wp:anchor>
            </w:drawing>
          </w:r>
          <w:r w:rsidR="002470BF">
            <w:rPr>
              <w:noProof/>
            </w:rPr>
            <mc:AlternateContent>
              <mc:Choice Requires="wps">
                <w:drawing>
                  <wp:anchor distT="0" distB="0" distL="114300" distR="114300" simplePos="0" relativeHeight="251658752" behindDoc="0" locked="0" layoutInCell="1" allowOverlap="1" wp14:anchorId="4514BB94" wp14:editId="476D012B">
                    <wp:simplePos x="0" y="0"/>
                    <wp:positionH relativeFrom="column">
                      <wp:posOffset>-158750</wp:posOffset>
                    </wp:positionH>
                    <wp:positionV relativeFrom="paragraph">
                      <wp:posOffset>-69850</wp:posOffset>
                    </wp:positionV>
                    <wp:extent cx="6635115" cy="9643745"/>
                    <wp:effectExtent l="0" t="0" r="13335" b="1460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115" cy="9643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0F08C" id="Rectangle 3" o:spid="_x0000_s1026" style="position:absolute;margin-left:-12.5pt;margin-top:-5.5pt;width:522.45pt;height:759.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" filled="f"/>
                </w:pict>
              </mc:Fallback>
            </mc:AlternateContent>
          </w:r>
        </w:p>
        <w:p w:rsidR="002E5738" w:rsidRDefault="002E5738" w:rsidP="00FE2F96"/>
      </w:tc>
      <w:tc>
        <w:tcPr>
          <w:tcW w:w="6095" w:type="dxa"/>
          <w:vMerge w:val="restart"/>
          <w:vAlign w:val="center"/>
        </w:tcPr>
        <w:p w:rsidR="002E5738" w:rsidRPr="00137470" w:rsidRDefault="002E5738" w:rsidP="00FF3B6F">
          <w:pPr>
            <w:pStyle w:val="a4"/>
            <w:spacing w:line="240" w:lineRule="auto"/>
            <w:rPr>
              <w:i w:val="0"/>
              <w:sz w:val="26"/>
            </w:rPr>
          </w:pPr>
          <w:r>
            <w:rPr>
              <w:rFonts w:asciiTheme="minorHAnsi" w:hAnsiTheme="minorHAnsi" w:cstheme="minorHAnsi"/>
              <w:bCs w:val="0"/>
              <w:i w:val="0"/>
              <w:sz w:val="26"/>
            </w:rPr>
            <w:t>CD</w:t>
          </w:r>
          <w:r w:rsidRPr="00FE2F96">
            <w:rPr>
              <w:rFonts w:asciiTheme="minorHAnsi" w:hAnsiTheme="minorHAnsi" w:cstheme="minorHAnsi"/>
              <w:bCs w:val="0"/>
              <w:i w:val="0"/>
              <w:sz w:val="26"/>
            </w:rPr>
            <w:t xml:space="preserve"> </w:t>
          </w:r>
          <w:r>
            <w:rPr>
              <w:rFonts w:asciiTheme="minorHAnsi" w:hAnsiTheme="minorHAnsi" w:cstheme="minorHAnsi"/>
              <w:bCs w:val="0"/>
              <w:i w:val="0"/>
              <w:sz w:val="26"/>
            </w:rPr>
            <w:t>8</w:t>
          </w:r>
          <w:r w:rsidRPr="00FE2F96">
            <w:rPr>
              <w:rFonts w:asciiTheme="minorHAnsi" w:hAnsiTheme="minorHAnsi" w:cstheme="minorHAnsi"/>
              <w:bCs w:val="0"/>
              <w:i w:val="0"/>
              <w:sz w:val="26"/>
            </w:rPr>
            <w:t>.5.1</w:t>
          </w:r>
          <w:r>
            <w:rPr>
              <w:rFonts w:asciiTheme="minorHAnsi" w:hAnsiTheme="minorHAnsi" w:cstheme="minorHAnsi"/>
              <w:bCs w:val="0"/>
              <w:i w:val="0"/>
              <w:sz w:val="26"/>
            </w:rPr>
            <w:t xml:space="preserve"> </w:t>
          </w:r>
          <w:r>
            <w:rPr>
              <w:rFonts w:asciiTheme="minorHAnsi" w:hAnsiTheme="minorHAnsi" w:cstheme="minorHAnsi"/>
              <w:i w:val="0"/>
              <w:sz w:val="26"/>
            </w:rPr>
            <w:t>CURRICULUM DISCIPLINĂ</w:t>
          </w:r>
        </w:p>
      </w:tc>
      <w:tc>
        <w:tcPr>
          <w:tcW w:w="1276" w:type="dxa"/>
          <w:vAlign w:val="center"/>
        </w:tcPr>
        <w:p w:rsidR="002E5738" w:rsidRPr="00FE2F96" w:rsidRDefault="002E5738" w:rsidP="00FE2F96">
          <w:pPr>
            <w:rPr>
              <w:rFonts w:asciiTheme="minorHAnsi" w:hAnsiTheme="minorHAnsi" w:cstheme="minorHAnsi"/>
              <w:b/>
              <w:caps/>
              <w:lang w:val="en-US"/>
            </w:rPr>
          </w:pPr>
          <w:proofErr w:type="spellStart"/>
          <w:r w:rsidRPr="00FE2F96">
            <w:rPr>
              <w:rFonts w:asciiTheme="minorHAnsi" w:hAnsiTheme="minorHAnsi" w:cstheme="minorHAnsi"/>
              <w:b/>
              <w:lang w:val="en-US"/>
            </w:rPr>
            <w:t>Redacția</w:t>
          </w:r>
          <w:proofErr w:type="spellEnd"/>
          <w:r w:rsidRPr="00FE2F96">
            <w:rPr>
              <w:rFonts w:asciiTheme="minorHAnsi" w:hAnsiTheme="minorHAnsi" w:cstheme="minorHAnsi"/>
              <w:b/>
              <w:caps/>
              <w:lang w:val="en-US"/>
            </w:rPr>
            <w:t>:</w:t>
          </w:r>
        </w:p>
      </w:tc>
      <w:tc>
        <w:tcPr>
          <w:tcW w:w="1374" w:type="dxa"/>
          <w:vAlign w:val="center"/>
        </w:tcPr>
        <w:p w:rsidR="002E5738" w:rsidRPr="00FE2F96" w:rsidRDefault="002E5738" w:rsidP="00FE2F96">
          <w:pPr>
            <w:rPr>
              <w:rFonts w:asciiTheme="minorHAnsi" w:hAnsiTheme="minorHAnsi" w:cstheme="minorHAnsi"/>
              <w:b/>
              <w:lang w:val="en-US"/>
            </w:rPr>
          </w:pPr>
          <w:r>
            <w:rPr>
              <w:rFonts w:asciiTheme="minorHAnsi" w:hAnsiTheme="minorHAnsi" w:cstheme="minorHAnsi"/>
              <w:b/>
              <w:lang w:val="en-US"/>
            </w:rPr>
            <w:t>06</w:t>
          </w:r>
        </w:p>
      </w:tc>
    </w:tr>
    <w:tr w:rsidR="002E5738" w:rsidTr="00A63E65">
      <w:trPr>
        <w:trHeight w:val="89"/>
      </w:trPr>
      <w:tc>
        <w:tcPr>
          <w:tcW w:w="1418" w:type="dxa"/>
          <w:vMerge/>
        </w:tcPr>
        <w:p w:rsidR="002E5738" w:rsidRDefault="002E5738" w:rsidP="00FE2F96"/>
      </w:tc>
      <w:tc>
        <w:tcPr>
          <w:tcW w:w="6095" w:type="dxa"/>
          <w:vMerge/>
        </w:tcPr>
        <w:p w:rsidR="002E5738" w:rsidRPr="00137470" w:rsidRDefault="002E5738" w:rsidP="00FE2F96">
          <w:pPr>
            <w:rPr>
              <w:b/>
            </w:rPr>
          </w:pPr>
        </w:p>
      </w:tc>
      <w:tc>
        <w:tcPr>
          <w:tcW w:w="1276" w:type="dxa"/>
          <w:vAlign w:val="center"/>
        </w:tcPr>
        <w:p w:rsidR="002E5738" w:rsidRPr="00FE2F96" w:rsidRDefault="002E5738" w:rsidP="00FE2F96">
          <w:pPr>
            <w:rPr>
              <w:rFonts w:asciiTheme="minorHAnsi" w:hAnsiTheme="minorHAnsi" w:cstheme="minorHAnsi"/>
              <w:b/>
              <w:lang w:val="en-US"/>
            </w:rPr>
          </w:pPr>
          <w:r w:rsidRPr="00FE2F96">
            <w:rPr>
              <w:rFonts w:asciiTheme="minorHAnsi" w:hAnsiTheme="minorHAnsi" w:cstheme="minorHAnsi"/>
              <w:b/>
              <w:lang w:val="en-US"/>
            </w:rPr>
            <w:t>Data:</w:t>
          </w:r>
        </w:p>
      </w:tc>
      <w:tc>
        <w:tcPr>
          <w:tcW w:w="1374" w:type="dxa"/>
          <w:vAlign w:val="center"/>
        </w:tcPr>
        <w:p w:rsidR="002E5738" w:rsidRPr="00FE2F96" w:rsidRDefault="002E5738" w:rsidP="00FE2F96">
          <w:pPr>
            <w:rPr>
              <w:rFonts w:asciiTheme="minorHAnsi" w:hAnsiTheme="minorHAnsi" w:cstheme="minorHAnsi"/>
              <w:b/>
              <w:lang w:val="en-US"/>
            </w:rPr>
          </w:pPr>
          <w:r>
            <w:rPr>
              <w:rFonts w:asciiTheme="minorHAnsi" w:hAnsiTheme="minorHAnsi" w:cstheme="minorHAnsi"/>
              <w:b/>
              <w:lang w:val="en-US"/>
            </w:rPr>
            <w:t>20</w:t>
          </w:r>
          <w:r w:rsidRPr="00FE2F96">
            <w:rPr>
              <w:rFonts w:asciiTheme="minorHAnsi" w:hAnsiTheme="minorHAnsi" w:cstheme="minorHAnsi"/>
              <w:b/>
              <w:lang w:val="en-US"/>
            </w:rPr>
            <w:t>.</w:t>
          </w:r>
          <w:r>
            <w:rPr>
              <w:rFonts w:asciiTheme="minorHAnsi" w:hAnsiTheme="minorHAnsi" w:cstheme="minorHAnsi"/>
              <w:b/>
              <w:lang w:val="en-US"/>
            </w:rPr>
            <w:t>09.2017</w:t>
          </w:r>
        </w:p>
      </w:tc>
    </w:tr>
    <w:tr w:rsidR="002E5738" w:rsidTr="00A63E65">
      <w:trPr>
        <w:trHeight w:val="504"/>
      </w:trPr>
      <w:tc>
        <w:tcPr>
          <w:tcW w:w="1418" w:type="dxa"/>
          <w:vMerge/>
        </w:tcPr>
        <w:p w:rsidR="002E5738" w:rsidRDefault="002E5738" w:rsidP="00FE2F96"/>
      </w:tc>
      <w:tc>
        <w:tcPr>
          <w:tcW w:w="6095" w:type="dxa"/>
          <w:vMerge/>
        </w:tcPr>
        <w:p w:rsidR="002E5738" w:rsidRPr="00137470" w:rsidRDefault="002E5738" w:rsidP="00FE2F96">
          <w:pPr>
            <w:rPr>
              <w:b/>
            </w:rPr>
          </w:pPr>
        </w:p>
      </w:tc>
      <w:tc>
        <w:tcPr>
          <w:tcW w:w="2650" w:type="dxa"/>
          <w:gridSpan w:val="2"/>
          <w:vAlign w:val="center"/>
        </w:tcPr>
        <w:p w:rsidR="002E5738" w:rsidRPr="00FE2F96" w:rsidRDefault="002E5738" w:rsidP="00FE2F96">
          <w:pPr>
            <w:rPr>
              <w:rFonts w:asciiTheme="minorHAnsi" w:hAnsiTheme="minorHAnsi" w:cstheme="minorHAnsi"/>
              <w:b/>
              <w:lang w:val="en-US"/>
            </w:rPr>
          </w:pPr>
          <w:r w:rsidRPr="00FE2F96">
            <w:rPr>
              <w:rFonts w:asciiTheme="minorHAnsi" w:hAnsiTheme="minorHAnsi" w:cstheme="minorHAnsi"/>
              <w:b/>
              <w:lang w:val="en-US"/>
            </w:rPr>
            <w:t xml:space="preserve">Pag. </w:t>
          </w:r>
          <w:r w:rsidRPr="00FE2F96">
            <w:rPr>
              <w:rStyle w:val="ac"/>
              <w:rFonts w:asciiTheme="minorHAnsi" w:hAnsiTheme="minorHAnsi" w:cstheme="minorHAnsi"/>
              <w:b/>
            </w:rPr>
            <w:fldChar w:fldCharType="begin"/>
          </w:r>
          <w:r w:rsidRPr="00FE2F96">
            <w:rPr>
              <w:rStyle w:val="ac"/>
              <w:rFonts w:asciiTheme="minorHAnsi" w:hAnsiTheme="minorHAnsi" w:cstheme="minorHAnsi"/>
              <w:b/>
            </w:rPr>
            <w:instrText xml:space="preserve"> PAGE </w:instrText>
          </w:r>
          <w:r w:rsidRPr="00FE2F96">
            <w:rPr>
              <w:rStyle w:val="ac"/>
              <w:rFonts w:asciiTheme="minorHAnsi" w:hAnsiTheme="minorHAnsi" w:cstheme="minorHAnsi"/>
              <w:b/>
            </w:rPr>
            <w:fldChar w:fldCharType="separate"/>
          </w:r>
          <w:r w:rsidR="006323E6">
            <w:rPr>
              <w:rStyle w:val="ac"/>
              <w:rFonts w:asciiTheme="minorHAnsi" w:hAnsiTheme="minorHAnsi" w:cstheme="minorHAnsi"/>
              <w:b/>
              <w:noProof/>
            </w:rPr>
            <w:t>2</w:t>
          </w:r>
          <w:r w:rsidRPr="00FE2F96">
            <w:rPr>
              <w:rStyle w:val="ac"/>
              <w:rFonts w:asciiTheme="minorHAnsi" w:hAnsiTheme="minorHAnsi" w:cstheme="minorHAnsi"/>
              <w:b/>
            </w:rPr>
            <w:fldChar w:fldCharType="end"/>
          </w:r>
          <w:r w:rsidRPr="00FE2F96">
            <w:rPr>
              <w:rStyle w:val="ac"/>
              <w:rFonts w:asciiTheme="minorHAnsi" w:hAnsiTheme="minorHAnsi" w:cstheme="minorHAnsi"/>
              <w:b/>
              <w:lang w:val="en-US"/>
            </w:rPr>
            <w:t>/</w:t>
          </w:r>
          <w:r w:rsidRPr="00FE2F96">
            <w:rPr>
              <w:rStyle w:val="ac"/>
              <w:rFonts w:asciiTheme="minorHAnsi" w:hAnsiTheme="minorHAnsi" w:cstheme="minorHAnsi"/>
              <w:b/>
            </w:rPr>
            <w:fldChar w:fldCharType="begin"/>
          </w:r>
          <w:r w:rsidRPr="00FE2F96">
            <w:rPr>
              <w:rStyle w:val="ac"/>
              <w:rFonts w:asciiTheme="minorHAnsi" w:hAnsiTheme="minorHAnsi" w:cstheme="minorHAnsi"/>
              <w:b/>
            </w:rPr>
            <w:instrText xml:space="preserve"> NUMPAGES </w:instrText>
          </w:r>
          <w:r w:rsidRPr="00FE2F96">
            <w:rPr>
              <w:rStyle w:val="ac"/>
              <w:rFonts w:asciiTheme="minorHAnsi" w:hAnsiTheme="minorHAnsi" w:cstheme="minorHAnsi"/>
              <w:b/>
            </w:rPr>
            <w:fldChar w:fldCharType="separate"/>
          </w:r>
          <w:r w:rsidR="006323E6">
            <w:rPr>
              <w:rStyle w:val="ac"/>
              <w:rFonts w:asciiTheme="minorHAnsi" w:hAnsiTheme="minorHAnsi" w:cstheme="minorHAnsi"/>
              <w:b/>
              <w:noProof/>
            </w:rPr>
            <w:t>6</w:t>
          </w:r>
          <w:r w:rsidRPr="00FE2F96">
            <w:rPr>
              <w:rStyle w:val="ac"/>
              <w:rFonts w:asciiTheme="minorHAnsi" w:hAnsiTheme="minorHAnsi" w:cstheme="minorHAnsi"/>
              <w:b/>
            </w:rPr>
            <w:fldChar w:fldCharType="end"/>
          </w:r>
        </w:p>
      </w:tc>
    </w:tr>
  </w:tbl>
  <w:p w:rsidR="002E5738" w:rsidRPr="00CD7C94" w:rsidRDefault="002E5738">
    <w:pPr>
      <w:pStyle w:val="a9"/>
      <w:rPr>
        <w:sz w:val="1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51CA1"/>
    <w:multiLevelType w:val="hybridMultilevel"/>
    <w:tmpl w:val="210C3160"/>
    <w:lvl w:ilvl="0" w:tplc="8214CF8A">
      <w:start w:val="1"/>
      <w:numFmt w:val="upperRoman"/>
      <w:lvlText w:val="%1."/>
      <w:lvlJc w:val="left"/>
      <w:pPr>
        <w:ind w:left="1146" w:hanging="72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7C039D"/>
    <w:multiLevelType w:val="hybridMultilevel"/>
    <w:tmpl w:val="A0160E90"/>
    <w:lvl w:ilvl="0" w:tplc="C73254D8">
      <w:start w:val="1"/>
      <w:numFmt w:val="bullet"/>
      <w:lvlText w:val=""/>
      <w:lvlJc w:val="left"/>
      <w:pPr>
        <w:ind w:left="720" w:hanging="360"/>
      </w:pPr>
      <w:rPr>
        <w:rFonts w:ascii="Symbol" w:hAnsi="Symbol"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9681EF4"/>
    <w:multiLevelType w:val="hybridMultilevel"/>
    <w:tmpl w:val="5EA2011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E7A0014"/>
    <w:multiLevelType w:val="hybridMultilevel"/>
    <w:tmpl w:val="8F760E1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15:restartNumberingAfterBreak="0">
    <w:nsid w:val="0F1E2AF7"/>
    <w:multiLevelType w:val="hybridMultilevel"/>
    <w:tmpl w:val="C21A1048"/>
    <w:lvl w:ilvl="0" w:tplc="F9EEDF4A">
      <w:start w:val="6"/>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D00C49"/>
    <w:multiLevelType w:val="hybridMultilevel"/>
    <w:tmpl w:val="210C3160"/>
    <w:lvl w:ilvl="0" w:tplc="8214CF8A">
      <w:start w:val="1"/>
      <w:numFmt w:val="upperRoman"/>
      <w:lvlText w:val="%1."/>
      <w:lvlJc w:val="left"/>
      <w:pPr>
        <w:ind w:left="1146" w:hanging="72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DB2678"/>
    <w:multiLevelType w:val="hybridMultilevel"/>
    <w:tmpl w:val="FA4491C0"/>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15:restartNumberingAfterBreak="0">
    <w:nsid w:val="13816860"/>
    <w:multiLevelType w:val="hybridMultilevel"/>
    <w:tmpl w:val="E32234B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6043980"/>
    <w:multiLevelType w:val="hybridMultilevel"/>
    <w:tmpl w:val="5432603C"/>
    <w:lvl w:ilvl="0" w:tplc="E6306BD6">
      <w:start w:val="1"/>
      <w:numFmt w:val="bullet"/>
      <w:lvlText w:val=""/>
      <w:lvlJc w:val="left"/>
      <w:pPr>
        <w:ind w:left="720" w:hanging="360"/>
      </w:pPr>
      <w:rPr>
        <w:rFonts w:ascii="Wingdings" w:hAnsi="Wingdings"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9623AF"/>
    <w:multiLevelType w:val="singleLevel"/>
    <w:tmpl w:val="598008C8"/>
    <w:lvl w:ilvl="0">
      <w:start w:val="1"/>
      <w:numFmt w:val="decimal"/>
      <w:lvlText w:val="%1."/>
      <w:lvlJc w:val="left"/>
      <w:pPr>
        <w:tabs>
          <w:tab w:val="num" w:pos="397"/>
        </w:tabs>
        <w:ind w:left="397" w:hanging="397"/>
      </w:pPr>
      <w:rPr>
        <w:rFonts w:ascii="Times New Roman" w:hAnsi="Times New Roman" w:cs="Times New Roman" w:hint="default"/>
        <w:b w:val="0"/>
        <w:i w:val="0"/>
      </w:rPr>
    </w:lvl>
  </w:abstractNum>
  <w:abstractNum w:abstractNumId="10" w15:restartNumberingAfterBreak="0">
    <w:nsid w:val="18D31866"/>
    <w:multiLevelType w:val="hybridMultilevel"/>
    <w:tmpl w:val="372271F8"/>
    <w:lvl w:ilvl="0" w:tplc="F3C8C990">
      <w:start w:val="1"/>
      <w:numFmt w:val="upperRoman"/>
      <w:lvlText w:val="%1."/>
      <w:lvlJc w:val="left"/>
      <w:pPr>
        <w:ind w:left="862" w:hanging="72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199B11A7"/>
    <w:multiLevelType w:val="hybridMultilevel"/>
    <w:tmpl w:val="F1249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C004FD"/>
    <w:multiLevelType w:val="hybridMultilevel"/>
    <w:tmpl w:val="F89AE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FF0618F"/>
    <w:multiLevelType w:val="hybridMultilevel"/>
    <w:tmpl w:val="FC80708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20377EC"/>
    <w:multiLevelType w:val="hybridMultilevel"/>
    <w:tmpl w:val="2302558C"/>
    <w:lvl w:ilvl="0" w:tplc="0419000F">
      <w:start w:val="1"/>
      <w:numFmt w:val="decimal"/>
      <w:lvlText w:val="%1."/>
      <w:lvlJc w:val="left"/>
      <w:pPr>
        <w:tabs>
          <w:tab w:val="num" w:pos="720"/>
        </w:tabs>
        <w:ind w:left="720" w:hanging="360"/>
      </w:pPr>
      <w:rPr>
        <w:rFonts w:cs="Times New Roman"/>
      </w:rPr>
    </w:lvl>
    <w:lvl w:ilvl="1" w:tplc="6DEEB9D0">
      <w:start w:val="1"/>
      <w:numFmt w:val="upp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15:restartNumberingAfterBreak="0">
    <w:nsid w:val="2D9F7552"/>
    <w:multiLevelType w:val="hybridMultilevel"/>
    <w:tmpl w:val="1B3C1460"/>
    <w:lvl w:ilvl="0" w:tplc="04190001">
      <w:start w:val="1"/>
      <w:numFmt w:val="bullet"/>
      <w:lvlText w:val=""/>
      <w:lvlJc w:val="left"/>
      <w:pPr>
        <w:tabs>
          <w:tab w:val="num" w:pos="720"/>
        </w:tabs>
        <w:ind w:left="720" w:hanging="360"/>
      </w:pPr>
      <w:rPr>
        <w:rFonts w:ascii="Symbol" w:hAnsi="Symbol" w:hint="default"/>
      </w:rPr>
    </w:lvl>
    <w:lvl w:ilvl="1" w:tplc="6DEEB9D0">
      <w:start w:val="1"/>
      <w:numFmt w:val="upp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15:restartNumberingAfterBreak="0">
    <w:nsid w:val="2EB2191E"/>
    <w:multiLevelType w:val="hybridMultilevel"/>
    <w:tmpl w:val="B984AB78"/>
    <w:lvl w:ilvl="0" w:tplc="C73254D8">
      <w:start w:val="1"/>
      <w:numFmt w:val="bullet"/>
      <w:lvlText w:val=""/>
      <w:lvlJc w:val="left"/>
      <w:pPr>
        <w:ind w:left="720" w:hanging="360"/>
      </w:pPr>
      <w:rPr>
        <w:rFonts w:ascii="Symbol" w:hAnsi="Symbol" w:hint="default"/>
        <w:sz w:val="24"/>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F6C0BA8"/>
    <w:multiLevelType w:val="hybridMultilevel"/>
    <w:tmpl w:val="34DA0ABE"/>
    <w:lvl w:ilvl="0" w:tplc="9392D41C">
      <w:start w:val="1"/>
      <w:numFmt w:val="upperRoman"/>
      <w:lvlText w:val="%1."/>
      <w:lvlJc w:val="left"/>
      <w:pPr>
        <w:tabs>
          <w:tab w:val="num" w:pos="1080"/>
        </w:tabs>
        <w:ind w:left="1080" w:hanging="720"/>
      </w:pPr>
      <w:rPr>
        <w:rFonts w:hint="default"/>
        <w:b/>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5EC4C09"/>
    <w:multiLevelType w:val="hybridMultilevel"/>
    <w:tmpl w:val="067AE3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362B4F6F"/>
    <w:multiLevelType w:val="hybridMultilevel"/>
    <w:tmpl w:val="558AF69C"/>
    <w:lvl w:ilvl="0" w:tplc="E6306BD6">
      <w:start w:val="1"/>
      <w:numFmt w:val="bullet"/>
      <w:lvlText w:val=""/>
      <w:lvlJc w:val="left"/>
      <w:pPr>
        <w:ind w:left="1146" w:hanging="360"/>
      </w:pPr>
      <w:rPr>
        <w:rFonts w:ascii="Wingdings" w:hAnsi="Wingdings" w:hint="default"/>
        <w:sz w:val="22"/>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3E5B725B"/>
    <w:multiLevelType w:val="hybridMultilevel"/>
    <w:tmpl w:val="BBD4377C"/>
    <w:lvl w:ilvl="0" w:tplc="04180001">
      <w:start w:val="1"/>
      <w:numFmt w:val="bullet"/>
      <w:lvlText w:val=""/>
      <w:lvlJc w:val="left"/>
      <w:pPr>
        <w:ind w:left="1146" w:hanging="720"/>
      </w:pPr>
      <w:rPr>
        <w:rFonts w:ascii="Symbol" w:hAnsi="Symbol" w:hint="default"/>
        <w:sz w:val="22"/>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0066BB"/>
    <w:multiLevelType w:val="hybridMultilevel"/>
    <w:tmpl w:val="D02254E8"/>
    <w:lvl w:ilvl="0" w:tplc="0F580064">
      <w:start w:val="1"/>
      <w:numFmt w:val="decimal"/>
      <w:lvlText w:val="%1."/>
      <w:lvlJc w:val="left"/>
      <w:pPr>
        <w:tabs>
          <w:tab w:val="num" w:pos="720"/>
        </w:tabs>
        <w:ind w:left="720" w:hanging="360"/>
      </w:pPr>
    </w:lvl>
    <w:lvl w:ilvl="1" w:tplc="474A4E62" w:tentative="1">
      <w:start w:val="1"/>
      <w:numFmt w:val="lowerLetter"/>
      <w:lvlText w:val="%2."/>
      <w:lvlJc w:val="left"/>
      <w:pPr>
        <w:tabs>
          <w:tab w:val="num" w:pos="1440"/>
        </w:tabs>
        <w:ind w:left="1440" w:hanging="360"/>
      </w:pPr>
    </w:lvl>
    <w:lvl w:ilvl="2" w:tplc="909892AA" w:tentative="1">
      <w:start w:val="1"/>
      <w:numFmt w:val="lowerRoman"/>
      <w:lvlText w:val="%3."/>
      <w:lvlJc w:val="right"/>
      <w:pPr>
        <w:tabs>
          <w:tab w:val="num" w:pos="2160"/>
        </w:tabs>
        <w:ind w:left="2160" w:hanging="180"/>
      </w:pPr>
    </w:lvl>
    <w:lvl w:ilvl="3" w:tplc="1ABCFAB0" w:tentative="1">
      <w:start w:val="1"/>
      <w:numFmt w:val="decimal"/>
      <w:lvlText w:val="%4."/>
      <w:lvlJc w:val="left"/>
      <w:pPr>
        <w:tabs>
          <w:tab w:val="num" w:pos="2880"/>
        </w:tabs>
        <w:ind w:left="2880" w:hanging="360"/>
      </w:pPr>
    </w:lvl>
    <w:lvl w:ilvl="4" w:tplc="B7666B46" w:tentative="1">
      <w:start w:val="1"/>
      <w:numFmt w:val="lowerLetter"/>
      <w:lvlText w:val="%5."/>
      <w:lvlJc w:val="left"/>
      <w:pPr>
        <w:tabs>
          <w:tab w:val="num" w:pos="3600"/>
        </w:tabs>
        <w:ind w:left="3600" w:hanging="360"/>
      </w:pPr>
    </w:lvl>
    <w:lvl w:ilvl="5" w:tplc="CE948C66" w:tentative="1">
      <w:start w:val="1"/>
      <w:numFmt w:val="lowerRoman"/>
      <w:lvlText w:val="%6."/>
      <w:lvlJc w:val="right"/>
      <w:pPr>
        <w:tabs>
          <w:tab w:val="num" w:pos="4320"/>
        </w:tabs>
        <w:ind w:left="4320" w:hanging="180"/>
      </w:pPr>
    </w:lvl>
    <w:lvl w:ilvl="6" w:tplc="9EC2F5BA" w:tentative="1">
      <w:start w:val="1"/>
      <w:numFmt w:val="decimal"/>
      <w:lvlText w:val="%7."/>
      <w:lvlJc w:val="left"/>
      <w:pPr>
        <w:tabs>
          <w:tab w:val="num" w:pos="5040"/>
        </w:tabs>
        <w:ind w:left="5040" w:hanging="360"/>
      </w:pPr>
    </w:lvl>
    <w:lvl w:ilvl="7" w:tplc="A49433CC" w:tentative="1">
      <w:start w:val="1"/>
      <w:numFmt w:val="lowerLetter"/>
      <w:lvlText w:val="%8."/>
      <w:lvlJc w:val="left"/>
      <w:pPr>
        <w:tabs>
          <w:tab w:val="num" w:pos="5760"/>
        </w:tabs>
        <w:ind w:left="5760" w:hanging="360"/>
      </w:pPr>
    </w:lvl>
    <w:lvl w:ilvl="8" w:tplc="951E43B6" w:tentative="1">
      <w:start w:val="1"/>
      <w:numFmt w:val="lowerRoman"/>
      <w:lvlText w:val="%9."/>
      <w:lvlJc w:val="right"/>
      <w:pPr>
        <w:tabs>
          <w:tab w:val="num" w:pos="6480"/>
        </w:tabs>
        <w:ind w:left="6480" w:hanging="180"/>
      </w:pPr>
    </w:lvl>
  </w:abstractNum>
  <w:abstractNum w:abstractNumId="22" w15:restartNumberingAfterBreak="0">
    <w:nsid w:val="439F709B"/>
    <w:multiLevelType w:val="hybridMultilevel"/>
    <w:tmpl w:val="27289800"/>
    <w:lvl w:ilvl="0" w:tplc="04190001">
      <w:start w:val="1"/>
      <w:numFmt w:val="bullet"/>
      <w:lvlText w:val=""/>
      <w:lvlJc w:val="left"/>
      <w:pPr>
        <w:ind w:left="1146" w:hanging="720"/>
      </w:pPr>
      <w:rPr>
        <w:rFonts w:ascii="Symbol" w:hAnsi="Symbol" w:hint="default"/>
        <w:sz w:val="22"/>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6E5113"/>
    <w:multiLevelType w:val="hybridMultilevel"/>
    <w:tmpl w:val="F6326A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E146FB"/>
    <w:multiLevelType w:val="hybridMultilevel"/>
    <w:tmpl w:val="A9268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8330644"/>
    <w:multiLevelType w:val="hybridMultilevel"/>
    <w:tmpl w:val="4FCA557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15:restartNumberingAfterBreak="0">
    <w:nsid w:val="4A29416C"/>
    <w:multiLevelType w:val="hybridMultilevel"/>
    <w:tmpl w:val="3B161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BFD6729"/>
    <w:multiLevelType w:val="hybridMultilevel"/>
    <w:tmpl w:val="D02254E8"/>
    <w:lvl w:ilvl="0" w:tplc="0F580064">
      <w:start w:val="1"/>
      <w:numFmt w:val="decimal"/>
      <w:lvlText w:val="%1."/>
      <w:lvlJc w:val="left"/>
      <w:pPr>
        <w:tabs>
          <w:tab w:val="num" w:pos="720"/>
        </w:tabs>
        <w:ind w:left="720" w:hanging="360"/>
      </w:pPr>
    </w:lvl>
    <w:lvl w:ilvl="1" w:tplc="474A4E62" w:tentative="1">
      <w:start w:val="1"/>
      <w:numFmt w:val="lowerLetter"/>
      <w:lvlText w:val="%2."/>
      <w:lvlJc w:val="left"/>
      <w:pPr>
        <w:tabs>
          <w:tab w:val="num" w:pos="1440"/>
        </w:tabs>
        <w:ind w:left="1440" w:hanging="360"/>
      </w:pPr>
    </w:lvl>
    <w:lvl w:ilvl="2" w:tplc="909892AA" w:tentative="1">
      <w:start w:val="1"/>
      <w:numFmt w:val="lowerRoman"/>
      <w:lvlText w:val="%3."/>
      <w:lvlJc w:val="right"/>
      <w:pPr>
        <w:tabs>
          <w:tab w:val="num" w:pos="2160"/>
        </w:tabs>
        <w:ind w:left="2160" w:hanging="180"/>
      </w:pPr>
    </w:lvl>
    <w:lvl w:ilvl="3" w:tplc="1ABCFAB0" w:tentative="1">
      <w:start w:val="1"/>
      <w:numFmt w:val="decimal"/>
      <w:lvlText w:val="%4."/>
      <w:lvlJc w:val="left"/>
      <w:pPr>
        <w:tabs>
          <w:tab w:val="num" w:pos="2880"/>
        </w:tabs>
        <w:ind w:left="2880" w:hanging="360"/>
      </w:pPr>
    </w:lvl>
    <w:lvl w:ilvl="4" w:tplc="B7666B46" w:tentative="1">
      <w:start w:val="1"/>
      <w:numFmt w:val="lowerLetter"/>
      <w:lvlText w:val="%5."/>
      <w:lvlJc w:val="left"/>
      <w:pPr>
        <w:tabs>
          <w:tab w:val="num" w:pos="3600"/>
        </w:tabs>
        <w:ind w:left="3600" w:hanging="360"/>
      </w:pPr>
    </w:lvl>
    <w:lvl w:ilvl="5" w:tplc="CE948C66" w:tentative="1">
      <w:start w:val="1"/>
      <w:numFmt w:val="lowerRoman"/>
      <w:lvlText w:val="%6."/>
      <w:lvlJc w:val="right"/>
      <w:pPr>
        <w:tabs>
          <w:tab w:val="num" w:pos="4320"/>
        </w:tabs>
        <w:ind w:left="4320" w:hanging="180"/>
      </w:pPr>
    </w:lvl>
    <w:lvl w:ilvl="6" w:tplc="9EC2F5BA" w:tentative="1">
      <w:start w:val="1"/>
      <w:numFmt w:val="decimal"/>
      <w:lvlText w:val="%7."/>
      <w:lvlJc w:val="left"/>
      <w:pPr>
        <w:tabs>
          <w:tab w:val="num" w:pos="5040"/>
        </w:tabs>
        <w:ind w:left="5040" w:hanging="360"/>
      </w:pPr>
    </w:lvl>
    <w:lvl w:ilvl="7" w:tplc="A49433CC" w:tentative="1">
      <w:start w:val="1"/>
      <w:numFmt w:val="lowerLetter"/>
      <w:lvlText w:val="%8."/>
      <w:lvlJc w:val="left"/>
      <w:pPr>
        <w:tabs>
          <w:tab w:val="num" w:pos="5760"/>
        </w:tabs>
        <w:ind w:left="5760" w:hanging="360"/>
      </w:pPr>
    </w:lvl>
    <w:lvl w:ilvl="8" w:tplc="951E43B6" w:tentative="1">
      <w:start w:val="1"/>
      <w:numFmt w:val="lowerRoman"/>
      <w:lvlText w:val="%9."/>
      <w:lvlJc w:val="right"/>
      <w:pPr>
        <w:tabs>
          <w:tab w:val="num" w:pos="6480"/>
        </w:tabs>
        <w:ind w:left="6480" w:hanging="180"/>
      </w:pPr>
    </w:lvl>
  </w:abstractNum>
  <w:abstractNum w:abstractNumId="28" w15:restartNumberingAfterBreak="0">
    <w:nsid w:val="4D531CA7"/>
    <w:multiLevelType w:val="hybridMultilevel"/>
    <w:tmpl w:val="ADCC1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0202BB9"/>
    <w:multiLevelType w:val="hybridMultilevel"/>
    <w:tmpl w:val="2CBC7C74"/>
    <w:lvl w:ilvl="0" w:tplc="1F1CD816">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6375387"/>
    <w:multiLevelType w:val="hybridMultilevel"/>
    <w:tmpl w:val="578AA762"/>
    <w:lvl w:ilvl="0" w:tplc="B48261C8">
      <w:start w:val="1"/>
      <w:numFmt w:val="decimal"/>
      <w:lvlText w:val="%1."/>
      <w:lvlJc w:val="left"/>
      <w:pPr>
        <w:ind w:left="800" w:hanging="360"/>
      </w:pPr>
      <w:rPr>
        <w:rFonts w:hint="default"/>
        <w:sz w:val="22"/>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31" w15:restartNumberingAfterBreak="0">
    <w:nsid w:val="57504F2B"/>
    <w:multiLevelType w:val="hybridMultilevel"/>
    <w:tmpl w:val="06B22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7AC37A3"/>
    <w:multiLevelType w:val="hybridMultilevel"/>
    <w:tmpl w:val="063ECA40"/>
    <w:lvl w:ilvl="0" w:tplc="FFFFFFFF">
      <w:start w:val="1"/>
      <w:numFmt w:val="bullet"/>
      <w:lvlText w:val=""/>
      <w:lvlJc w:val="left"/>
      <w:pPr>
        <w:tabs>
          <w:tab w:val="num" w:pos="720"/>
        </w:tabs>
        <w:ind w:left="720" w:hanging="360"/>
      </w:pPr>
      <w:rPr>
        <w:rFonts w:ascii="Wingdings" w:hAnsi="Wingdings" w:hint="default"/>
      </w:rPr>
    </w:lvl>
    <w:lvl w:ilvl="1" w:tplc="4080D2FE">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E97840"/>
    <w:multiLevelType w:val="hybridMultilevel"/>
    <w:tmpl w:val="1452D28C"/>
    <w:lvl w:ilvl="0" w:tplc="0419000D">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15:restartNumberingAfterBreak="0">
    <w:nsid w:val="5F5A59FA"/>
    <w:multiLevelType w:val="hybridMultilevel"/>
    <w:tmpl w:val="52120D9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5" w15:restartNumberingAfterBreak="0">
    <w:nsid w:val="617E7AA9"/>
    <w:multiLevelType w:val="singleLevel"/>
    <w:tmpl w:val="0419000F"/>
    <w:lvl w:ilvl="0">
      <w:start w:val="1"/>
      <w:numFmt w:val="decimal"/>
      <w:lvlText w:val="%1."/>
      <w:lvlJc w:val="left"/>
      <w:pPr>
        <w:tabs>
          <w:tab w:val="num" w:pos="360"/>
        </w:tabs>
        <w:ind w:left="360" w:hanging="360"/>
      </w:pPr>
    </w:lvl>
  </w:abstractNum>
  <w:abstractNum w:abstractNumId="36" w15:restartNumberingAfterBreak="0">
    <w:nsid w:val="67963CC0"/>
    <w:multiLevelType w:val="hybridMultilevel"/>
    <w:tmpl w:val="D29C3D88"/>
    <w:lvl w:ilvl="0" w:tplc="7F64BE36">
      <w:start w:val="1"/>
      <w:numFmt w:val="upperRoman"/>
      <w:lvlText w:val="%1."/>
      <w:lvlJc w:val="left"/>
      <w:pPr>
        <w:ind w:left="1800" w:hanging="720"/>
      </w:pPr>
      <w:rPr>
        <w:rFonts w:ascii="Calibri" w:hAnsi="Calibri" w:hint="default"/>
        <w:color w:val="auto"/>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19A6B49"/>
    <w:multiLevelType w:val="hybridMultilevel"/>
    <w:tmpl w:val="1D9AF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8DA07DE"/>
    <w:multiLevelType w:val="hybridMultilevel"/>
    <w:tmpl w:val="FD3A2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AD46CDB"/>
    <w:multiLevelType w:val="hybridMultilevel"/>
    <w:tmpl w:val="1AEC4B7A"/>
    <w:lvl w:ilvl="0" w:tplc="384C3D5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180104"/>
    <w:multiLevelType w:val="hybridMultilevel"/>
    <w:tmpl w:val="6DB8927A"/>
    <w:lvl w:ilvl="0" w:tplc="28469012">
      <w:start w:val="1"/>
      <w:numFmt w:val="bullet"/>
      <w:lvlText w:val=""/>
      <w:lvlJc w:val="left"/>
      <w:pPr>
        <w:ind w:left="2563" w:hanging="360"/>
      </w:pPr>
      <w:rPr>
        <w:rFonts w:ascii="Wingdings" w:hAnsi="Wingdings" w:hint="default"/>
        <w:sz w:val="20"/>
        <w:szCs w:val="28"/>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41" w15:restartNumberingAfterBreak="0">
    <w:nsid w:val="7C256A2A"/>
    <w:multiLevelType w:val="hybridMultilevel"/>
    <w:tmpl w:val="4B5A1F3A"/>
    <w:lvl w:ilvl="0" w:tplc="C408FCE4">
      <w:start w:val="1"/>
      <w:numFmt w:val="decimal"/>
      <w:lvlText w:val="%1."/>
      <w:lvlJc w:val="left"/>
      <w:pPr>
        <w:tabs>
          <w:tab w:val="num" w:pos="360"/>
        </w:tabs>
        <w:ind w:left="360" w:hanging="360"/>
      </w:pPr>
      <w:rPr>
        <w:b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num w:numId="1">
    <w:abstractNumId w:val="35"/>
    <w:lvlOverride w:ilvl="0">
      <w:startOverride w:val="1"/>
    </w:lvlOverride>
  </w:num>
  <w:num w:numId="2">
    <w:abstractNumId w:val="27"/>
  </w:num>
  <w:num w:numId="3">
    <w:abstractNumId w:val="33"/>
  </w:num>
  <w:num w:numId="4">
    <w:abstractNumId w:val="32"/>
  </w:num>
  <w:num w:numId="5">
    <w:abstractNumId w:val="41"/>
  </w:num>
  <w:num w:numId="6">
    <w:abstractNumId w:val="40"/>
  </w:num>
  <w:num w:numId="7">
    <w:abstractNumId w:val="5"/>
  </w:num>
  <w:num w:numId="8">
    <w:abstractNumId w:val="30"/>
  </w:num>
  <w:num w:numId="9">
    <w:abstractNumId w:val="21"/>
  </w:num>
  <w:num w:numId="10">
    <w:abstractNumId w:val="39"/>
  </w:num>
  <w:num w:numId="11">
    <w:abstractNumId w:val="36"/>
  </w:num>
  <w:num w:numId="12">
    <w:abstractNumId w:val="16"/>
  </w:num>
  <w:num w:numId="13">
    <w:abstractNumId w:val="4"/>
  </w:num>
  <w:num w:numId="14">
    <w:abstractNumId w:val="0"/>
  </w:num>
  <w:num w:numId="15">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
  </w:num>
  <w:num w:numId="18">
    <w:abstractNumId w:val="2"/>
  </w:num>
  <w:num w:numId="19">
    <w:abstractNumId w:val="22"/>
  </w:num>
  <w:num w:numId="20">
    <w:abstractNumId w:val="20"/>
  </w:num>
  <w:num w:numId="21">
    <w:abstractNumId w:val="6"/>
  </w:num>
  <w:num w:numId="22">
    <w:abstractNumId w:val="15"/>
  </w:num>
  <w:num w:numId="23">
    <w:abstractNumId w:val="29"/>
  </w:num>
  <w:num w:numId="24">
    <w:abstractNumId w:val="19"/>
  </w:num>
  <w:num w:numId="25">
    <w:abstractNumId w:val="8"/>
  </w:num>
  <w:num w:numId="26">
    <w:abstractNumId w:val="28"/>
  </w:num>
  <w:num w:numId="27">
    <w:abstractNumId w:val="31"/>
  </w:num>
  <w:num w:numId="28">
    <w:abstractNumId w:val="26"/>
  </w:num>
  <w:num w:numId="29">
    <w:abstractNumId w:val="24"/>
  </w:num>
  <w:num w:numId="30">
    <w:abstractNumId w:val="25"/>
  </w:num>
  <w:num w:numId="31">
    <w:abstractNumId w:val="14"/>
  </w:num>
  <w:num w:numId="32">
    <w:abstractNumId w:val="34"/>
  </w:num>
  <w:num w:numId="33">
    <w:abstractNumId w:val="9"/>
  </w:num>
  <w:num w:numId="34">
    <w:abstractNumId w:val="3"/>
  </w:num>
  <w:num w:numId="35">
    <w:abstractNumId w:val="13"/>
  </w:num>
  <w:num w:numId="36">
    <w:abstractNumId w:val="7"/>
  </w:num>
  <w:num w:numId="37">
    <w:abstractNumId w:val="11"/>
  </w:num>
  <w:num w:numId="38">
    <w:abstractNumId w:val="18"/>
  </w:num>
  <w:num w:numId="39">
    <w:abstractNumId w:val="38"/>
  </w:num>
  <w:num w:numId="40">
    <w:abstractNumId w:val="37"/>
  </w:num>
  <w:num w:numId="41">
    <w:abstractNumId w:val="12"/>
  </w:num>
  <w:num w:numId="42">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6724"/>
    <w:rsid w:val="00004317"/>
    <w:rsid w:val="00005ABC"/>
    <w:rsid w:val="0000622A"/>
    <w:rsid w:val="00007F7B"/>
    <w:rsid w:val="0001330B"/>
    <w:rsid w:val="0002008E"/>
    <w:rsid w:val="000247CB"/>
    <w:rsid w:val="0004063E"/>
    <w:rsid w:val="00041966"/>
    <w:rsid w:val="0005657B"/>
    <w:rsid w:val="0006122C"/>
    <w:rsid w:val="000666F4"/>
    <w:rsid w:val="00076450"/>
    <w:rsid w:val="000828D4"/>
    <w:rsid w:val="00085B0F"/>
    <w:rsid w:val="000876D8"/>
    <w:rsid w:val="0009635D"/>
    <w:rsid w:val="000A0E99"/>
    <w:rsid w:val="000A1E21"/>
    <w:rsid w:val="000A740C"/>
    <w:rsid w:val="000B0F74"/>
    <w:rsid w:val="000C07B6"/>
    <w:rsid w:val="000C5085"/>
    <w:rsid w:val="000E0DDD"/>
    <w:rsid w:val="000E1001"/>
    <w:rsid w:val="000E29A8"/>
    <w:rsid w:val="000F35A9"/>
    <w:rsid w:val="000F490E"/>
    <w:rsid w:val="000F4D8F"/>
    <w:rsid w:val="000F52A8"/>
    <w:rsid w:val="000F52E1"/>
    <w:rsid w:val="000F6E9D"/>
    <w:rsid w:val="000F6EC9"/>
    <w:rsid w:val="00113BEC"/>
    <w:rsid w:val="00120BED"/>
    <w:rsid w:val="00126DC5"/>
    <w:rsid w:val="00127D3F"/>
    <w:rsid w:val="001343A1"/>
    <w:rsid w:val="00137470"/>
    <w:rsid w:val="00141888"/>
    <w:rsid w:val="00154690"/>
    <w:rsid w:val="00154B76"/>
    <w:rsid w:val="00155BA9"/>
    <w:rsid w:val="00156EEB"/>
    <w:rsid w:val="00162126"/>
    <w:rsid w:val="00175CA2"/>
    <w:rsid w:val="00182200"/>
    <w:rsid w:val="00184EA4"/>
    <w:rsid w:val="00185390"/>
    <w:rsid w:val="00190B3C"/>
    <w:rsid w:val="0019123B"/>
    <w:rsid w:val="00193B1A"/>
    <w:rsid w:val="001A0D86"/>
    <w:rsid w:val="001A1A7E"/>
    <w:rsid w:val="001C4B51"/>
    <w:rsid w:val="001D1E93"/>
    <w:rsid w:val="001E4CC7"/>
    <w:rsid w:val="001E7B20"/>
    <w:rsid w:val="00201187"/>
    <w:rsid w:val="00202EBD"/>
    <w:rsid w:val="00206843"/>
    <w:rsid w:val="00223F6B"/>
    <w:rsid w:val="00230807"/>
    <w:rsid w:val="002325A6"/>
    <w:rsid w:val="00233C91"/>
    <w:rsid w:val="00242A6A"/>
    <w:rsid w:val="002470BF"/>
    <w:rsid w:val="00251BEB"/>
    <w:rsid w:val="00265F5B"/>
    <w:rsid w:val="00280CAE"/>
    <w:rsid w:val="00287715"/>
    <w:rsid w:val="00293B1B"/>
    <w:rsid w:val="0029798E"/>
    <w:rsid w:val="002A012E"/>
    <w:rsid w:val="002A237E"/>
    <w:rsid w:val="002A4C91"/>
    <w:rsid w:val="002B36B2"/>
    <w:rsid w:val="002B7A35"/>
    <w:rsid w:val="002C4692"/>
    <w:rsid w:val="002D1750"/>
    <w:rsid w:val="002D50D9"/>
    <w:rsid w:val="002E56C9"/>
    <w:rsid w:val="002E5738"/>
    <w:rsid w:val="002E696C"/>
    <w:rsid w:val="002F352E"/>
    <w:rsid w:val="0030659E"/>
    <w:rsid w:val="0030710F"/>
    <w:rsid w:val="003112B0"/>
    <w:rsid w:val="0031370B"/>
    <w:rsid w:val="00314685"/>
    <w:rsid w:val="003155BC"/>
    <w:rsid w:val="00316B71"/>
    <w:rsid w:val="00316E82"/>
    <w:rsid w:val="00321BFE"/>
    <w:rsid w:val="003229FE"/>
    <w:rsid w:val="003267B2"/>
    <w:rsid w:val="00327639"/>
    <w:rsid w:val="003514C6"/>
    <w:rsid w:val="00353769"/>
    <w:rsid w:val="00361C9A"/>
    <w:rsid w:val="00362BBC"/>
    <w:rsid w:val="0036501F"/>
    <w:rsid w:val="00376D90"/>
    <w:rsid w:val="0038280C"/>
    <w:rsid w:val="00383507"/>
    <w:rsid w:val="0038480E"/>
    <w:rsid w:val="00397B7D"/>
    <w:rsid w:val="003B0982"/>
    <w:rsid w:val="003B14DD"/>
    <w:rsid w:val="003C680F"/>
    <w:rsid w:val="003D724A"/>
    <w:rsid w:val="003D757D"/>
    <w:rsid w:val="003E7CA9"/>
    <w:rsid w:val="003F0ECD"/>
    <w:rsid w:val="003F26C6"/>
    <w:rsid w:val="003F3D9D"/>
    <w:rsid w:val="003F3EBD"/>
    <w:rsid w:val="003F7251"/>
    <w:rsid w:val="0040183B"/>
    <w:rsid w:val="00414EEC"/>
    <w:rsid w:val="004168C5"/>
    <w:rsid w:val="00437E6C"/>
    <w:rsid w:val="00442EB8"/>
    <w:rsid w:val="00443EA5"/>
    <w:rsid w:val="00447E68"/>
    <w:rsid w:val="004718F5"/>
    <w:rsid w:val="00480FC2"/>
    <w:rsid w:val="00486781"/>
    <w:rsid w:val="004A012D"/>
    <w:rsid w:val="004A7B3F"/>
    <w:rsid w:val="004B08D3"/>
    <w:rsid w:val="004B4137"/>
    <w:rsid w:val="004B5F88"/>
    <w:rsid w:val="004C0AB1"/>
    <w:rsid w:val="004D3DB4"/>
    <w:rsid w:val="004F0C3B"/>
    <w:rsid w:val="004F1BE9"/>
    <w:rsid w:val="004F2C5F"/>
    <w:rsid w:val="004F70FB"/>
    <w:rsid w:val="0051242D"/>
    <w:rsid w:val="00512FB3"/>
    <w:rsid w:val="005254E0"/>
    <w:rsid w:val="005332FA"/>
    <w:rsid w:val="00536A19"/>
    <w:rsid w:val="00540161"/>
    <w:rsid w:val="00542984"/>
    <w:rsid w:val="00547A7E"/>
    <w:rsid w:val="00563796"/>
    <w:rsid w:val="00564009"/>
    <w:rsid w:val="00566558"/>
    <w:rsid w:val="00567614"/>
    <w:rsid w:val="005805B4"/>
    <w:rsid w:val="005829F5"/>
    <w:rsid w:val="00584A50"/>
    <w:rsid w:val="00593E6C"/>
    <w:rsid w:val="005951BE"/>
    <w:rsid w:val="005979DC"/>
    <w:rsid w:val="005B7FFC"/>
    <w:rsid w:val="005C092A"/>
    <w:rsid w:val="005C114C"/>
    <w:rsid w:val="005C45E8"/>
    <w:rsid w:val="005C6219"/>
    <w:rsid w:val="005D0870"/>
    <w:rsid w:val="005D1A76"/>
    <w:rsid w:val="005F63E1"/>
    <w:rsid w:val="0060520E"/>
    <w:rsid w:val="00606132"/>
    <w:rsid w:val="00607309"/>
    <w:rsid w:val="00611DBA"/>
    <w:rsid w:val="0061665F"/>
    <w:rsid w:val="00621F0C"/>
    <w:rsid w:val="006323E6"/>
    <w:rsid w:val="006332AA"/>
    <w:rsid w:val="00637EE8"/>
    <w:rsid w:val="00637F11"/>
    <w:rsid w:val="00641C8B"/>
    <w:rsid w:val="00653086"/>
    <w:rsid w:val="00667A1A"/>
    <w:rsid w:val="0067036B"/>
    <w:rsid w:val="00673E62"/>
    <w:rsid w:val="006773E4"/>
    <w:rsid w:val="0069659E"/>
    <w:rsid w:val="00697AAB"/>
    <w:rsid w:val="006A3031"/>
    <w:rsid w:val="006B727C"/>
    <w:rsid w:val="006C0D2C"/>
    <w:rsid w:val="006C31FD"/>
    <w:rsid w:val="006C4C2E"/>
    <w:rsid w:val="006D01C9"/>
    <w:rsid w:val="006D164B"/>
    <w:rsid w:val="006D24AD"/>
    <w:rsid w:val="006D30EF"/>
    <w:rsid w:val="006D5A27"/>
    <w:rsid w:val="006D64C6"/>
    <w:rsid w:val="006D7F1F"/>
    <w:rsid w:val="00700560"/>
    <w:rsid w:val="00706CF7"/>
    <w:rsid w:val="0070727A"/>
    <w:rsid w:val="00724F69"/>
    <w:rsid w:val="00741167"/>
    <w:rsid w:val="00742CFA"/>
    <w:rsid w:val="00746DE3"/>
    <w:rsid w:val="00760658"/>
    <w:rsid w:val="0076170C"/>
    <w:rsid w:val="00764886"/>
    <w:rsid w:val="00771698"/>
    <w:rsid w:val="00772BF7"/>
    <w:rsid w:val="00773F4B"/>
    <w:rsid w:val="00781607"/>
    <w:rsid w:val="00787B9C"/>
    <w:rsid w:val="007928E8"/>
    <w:rsid w:val="00793DDF"/>
    <w:rsid w:val="007A0A88"/>
    <w:rsid w:val="007B0A37"/>
    <w:rsid w:val="007B1673"/>
    <w:rsid w:val="007B20AE"/>
    <w:rsid w:val="007B4565"/>
    <w:rsid w:val="007C1AD3"/>
    <w:rsid w:val="007E7322"/>
    <w:rsid w:val="007F3FE7"/>
    <w:rsid w:val="007F493E"/>
    <w:rsid w:val="007F6CE2"/>
    <w:rsid w:val="00803AAE"/>
    <w:rsid w:val="00810D08"/>
    <w:rsid w:val="00813970"/>
    <w:rsid w:val="00817D9A"/>
    <w:rsid w:val="008252F5"/>
    <w:rsid w:val="0083299C"/>
    <w:rsid w:val="00840FC2"/>
    <w:rsid w:val="008410B6"/>
    <w:rsid w:val="00851CC6"/>
    <w:rsid w:val="0085501A"/>
    <w:rsid w:val="0085536B"/>
    <w:rsid w:val="0085747F"/>
    <w:rsid w:val="00865CD3"/>
    <w:rsid w:val="00882C50"/>
    <w:rsid w:val="00886F65"/>
    <w:rsid w:val="008957E2"/>
    <w:rsid w:val="008B4148"/>
    <w:rsid w:val="008C0813"/>
    <w:rsid w:val="008C0F95"/>
    <w:rsid w:val="008C3C65"/>
    <w:rsid w:val="008E1786"/>
    <w:rsid w:val="008E20BC"/>
    <w:rsid w:val="00904691"/>
    <w:rsid w:val="00905491"/>
    <w:rsid w:val="009105A3"/>
    <w:rsid w:val="00923C77"/>
    <w:rsid w:val="009301B4"/>
    <w:rsid w:val="00932449"/>
    <w:rsid w:val="0093365E"/>
    <w:rsid w:val="00941768"/>
    <w:rsid w:val="00947159"/>
    <w:rsid w:val="009536A5"/>
    <w:rsid w:val="0095744D"/>
    <w:rsid w:val="00963D37"/>
    <w:rsid w:val="00965478"/>
    <w:rsid w:val="00966724"/>
    <w:rsid w:val="0097388B"/>
    <w:rsid w:val="00975E52"/>
    <w:rsid w:val="00976F3C"/>
    <w:rsid w:val="00980B3B"/>
    <w:rsid w:val="009943CA"/>
    <w:rsid w:val="009D2479"/>
    <w:rsid w:val="009D521B"/>
    <w:rsid w:val="009D6CD2"/>
    <w:rsid w:val="009D79B5"/>
    <w:rsid w:val="009E6B25"/>
    <w:rsid w:val="009E7013"/>
    <w:rsid w:val="009F062E"/>
    <w:rsid w:val="009F3AC0"/>
    <w:rsid w:val="00A03743"/>
    <w:rsid w:val="00A1379D"/>
    <w:rsid w:val="00A1729C"/>
    <w:rsid w:val="00A335C5"/>
    <w:rsid w:val="00A33A6A"/>
    <w:rsid w:val="00A34E9D"/>
    <w:rsid w:val="00A35CE4"/>
    <w:rsid w:val="00A56EAF"/>
    <w:rsid w:val="00A579F4"/>
    <w:rsid w:val="00A63E65"/>
    <w:rsid w:val="00A7100F"/>
    <w:rsid w:val="00A75F05"/>
    <w:rsid w:val="00A8055A"/>
    <w:rsid w:val="00A81397"/>
    <w:rsid w:val="00A865F3"/>
    <w:rsid w:val="00AA183B"/>
    <w:rsid w:val="00AB0909"/>
    <w:rsid w:val="00AC1208"/>
    <w:rsid w:val="00AC2702"/>
    <w:rsid w:val="00AD06D4"/>
    <w:rsid w:val="00AE519F"/>
    <w:rsid w:val="00AE59DA"/>
    <w:rsid w:val="00B04FC1"/>
    <w:rsid w:val="00B16EF7"/>
    <w:rsid w:val="00B24CB3"/>
    <w:rsid w:val="00B25EA1"/>
    <w:rsid w:val="00B4532C"/>
    <w:rsid w:val="00B535BA"/>
    <w:rsid w:val="00B54244"/>
    <w:rsid w:val="00B76080"/>
    <w:rsid w:val="00B8084D"/>
    <w:rsid w:val="00B80A63"/>
    <w:rsid w:val="00B84BF0"/>
    <w:rsid w:val="00B863BC"/>
    <w:rsid w:val="00B91F81"/>
    <w:rsid w:val="00B95AE7"/>
    <w:rsid w:val="00B976DD"/>
    <w:rsid w:val="00BA15FA"/>
    <w:rsid w:val="00BA2D59"/>
    <w:rsid w:val="00BB4A02"/>
    <w:rsid w:val="00BC674D"/>
    <w:rsid w:val="00BD00DA"/>
    <w:rsid w:val="00BD1C3E"/>
    <w:rsid w:val="00BD295D"/>
    <w:rsid w:val="00BD347F"/>
    <w:rsid w:val="00BD420B"/>
    <w:rsid w:val="00BE1D6E"/>
    <w:rsid w:val="00BF1993"/>
    <w:rsid w:val="00BF1AAB"/>
    <w:rsid w:val="00BF2379"/>
    <w:rsid w:val="00C00D9B"/>
    <w:rsid w:val="00C04F32"/>
    <w:rsid w:val="00C068B1"/>
    <w:rsid w:val="00C11AC8"/>
    <w:rsid w:val="00C13C58"/>
    <w:rsid w:val="00C161D9"/>
    <w:rsid w:val="00C219E5"/>
    <w:rsid w:val="00C25B16"/>
    <w:rsid w:val="00C26954"/>
    <w:rsid w:val="00C30A0B"/>
    <w:rsid w:val="00C31758"/>
    <w:rsid w:val="00C32243"/>
    <w:rsid w:val="00C74102"/>
    <w:rsid w:val="00C77209"/>
    <w:rsid w:val="00C774C7"/>
    <w:rsid w:val="00C80507"/>
    <w:rsid w:val="00C8239D"/>
    <w:rsid w:val="00C82FF0"/>
    <w:rsid w:val="00C834AD"/>
    <w:rsid w:val="00C84B19"/>
    <w:rsid w:val="00C91898"/>
    <w:rsid w:val="00CA188B"/>
    <w:rsid w:val="00CA5DA9"/>
    <w:rsid w:val="00CB33E2"/>
    <w:rsid w:val="00CB3D09"/>
    <w:rsid w:val="00CB4175"/>
    <w:rsid w:val="00CC1593"/>
    <w:rsid w:val="00CC2310"/>
    <w:rsid w:val="00CC3AAE"/>
    <w:rsid w:val="00CC7F5B"/>
    <w:rsid w:val="00CD18EF"/>
    <w:rsid w:val="00CD7C94"/>
    <w:rsid w:val="00CE1077"/>
    <w:rsid w:val="00CF3CC1"/>
    <w:rsid w:val="00D03ADA"/>
    <w:rsid w:val="00D14445"/>
    <w:rsid w:val="00D17A33"/>
    <w:rsid w:val="00D2214C"/>
    <w:rsid w:val="00D248EF"/>
    <w:rsid w:val="00D27FFE"/>
    <w:rsid w:val="00D314A8"/>
    <w:rsid w:val="00D42762"/>
    <w:rsid w:val="00D529FC"/>
    <w:rsid w:val="00D64CF8"/>
    <w:rsid w:val="00D735DB"/>
    <w:rsid w:val="00D76A1C"/>
    <w:rsid w:val="00D921E2"/>
    <w:rsid w:val="00D939A4"/>
    <w:rsid w:val="00D93CB6"/>
    <w:rsid w:val="00D95B64"/>
    <w:rsid w:val="00D963E3"/>
    <w:rsid w:val="00D96B23"/>
    <w:rsid w:val="00D96BDD"/>
    <w:rsid w:val="00DA5F36"/>
    <w:rsid w:val="00DB5C73"/>
    <w:rsid w:val="00DC20B5"/>
    <w:rsid w:val="00DC455F"/>
    <w:rsid w:val="00DC4609"/>
    <w:rsid w:val="00DD2518"/>
    <w:rsid w:val="00DD59D0"/>
    <w:rsid w:val="00DD7F4E"/>
    <w:rsid w:val="00DE4535"/>
    <w:rsid w:val="00DE5D19"/>
    <w:rsid w:val="00DF4E5B"/>
    <w:rsid w:val="00E002B5"/>
    <w:rsid w:val="00E01C42"/>
    <w:rsid w:val="00E056A5"/>
    <w:rsid w:val="00E05CA1"/>
    <w:rsid w:val="00E16388"/>
    <w:rsid w:val="00E250EA"/>
    <w:rsid w:val="00E2549B"/>
    <w:rsid w:val="00E26B9E"/>
    <w:rsid w:val="00E3500B"/>
    <w:rsid w:val="00E37249"/>
    <w:rsid w:val="00E45E52"/>
    <w:rsid w:val="00E46B7C"/>
    <w:rsid w:val="00E46E25"/>
    <w:rsid w:val="00E52D54"/>
    <w:rsid w:val="00E5304A"/>
    <w:rsid w:val="00E5478D"/>
    <w:rsid w:val="00E6651A"/>
    <w:rsid w:val="00E8080E"/>
    <w:rsid w:val="00E8488C"/>
    <w:rsid w:val="00E902A5"/>
    <w:rsid w:val="00E90E5F"/>
    <w:rsid w:val="00EA5006"/>
    <w:rsid w:val="00EA5434"/>
    <w:rsid w:val="00EA59A0"/>
    <w:rsid w:val="00EA6E5C"/>
    <w:rsid w:val="00EB0D75"/>
    <w:rsid w:val="00EB6222"/>
    <w:rsid w:val="00EB673A"/>
    <w:rsid w:val="00EC0B2B"/>
    <w:rsid w:val="00EC51C5"/>
    <w:rsid w:val="00ED2BA3"/>
    <w:rsid w:val="00ED465D"/>
    <w:rsid w:val="00ED5224"/>
    <w:rsid w:val="00EE5FA9"/>
    <w:rsid w:val="00EE6143"/>
    <w:rsid w:val="00EF1189"/>
    <w:rsid w:val="00F01D29"/>
    <w:rsid w:val="00F0545E"/>
    <w:rsid w:val="00F201B7"/>
    <w:rsid w:val="00F2769D"/>
    <w:rsid w:val="00F37978"/>
    <w:rsid w:val="00F4093D"/>
    <w:rsid w:val="00F600F7"/>
    <w:rsid w:val="00F61914"/>
    <w:rsid w:val="00F72997"/>
    <w:rsid w:val="00F75314"/>
    <w:rsid w:val="00F76662"/>
    <w:rsid w:val="00F77992"/>
    <w:rsid w:val="00F81EB2"/>
    <w:rsid w:val="00F85B02"/>
    <w:rsid w:val="00F972D8"/>
    <w:rsid w:val="00F97D0E"/>
    <w:rsid w:val="00FA0BB8"/>
    <w:rsid w:val="00FA214D"/>
    <w:rsid w:val="00FB0171"/>
    <w:rsid w:val="00FD244A"/>
    <w:rsid w:val="00FD3329"/>
    <w:rsid w:val="00FE223A"/>
    <w:rsid w:val="00FE2F96"/>
    <w:rsid w:val="00FE3A47"/>
    <w:rsid w:val="00FE60D2"/>
    <w:rsid w:val="00FF3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6AB193"/>
  <w15:docId w15:val="{9982DD6E-6644-45AB-87A9-441E43EA2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362BBC"/>
    <w:rPr>
      <w:sz w:val="24"/>
      <w:szCs w:val="24"/>
    </w:rPr>
  </w:style>
  <w:style w:type="paragraph" w:styleId="1">
    <w:name w:val="heading 1"/>
    <w:basedOn w:val="a"/>
    <w:next w:val="a"/>
    <w:qFormat/>
    <w:rsid w:val="00362BBC"/>
    <w:pPr>
      <w:keepNext/>
      <w:jc w:val="both"/>
      <w:outlineLvl w:val="0"/>
    </w:pPr>
    <w:rPr>
      <w:b/>
      <w:bCs/>
      <w:sz w:val="28"/>
      <w:lang w:val="ro-RO"/>
    </w:rPr>
  </w:style>
  <w:style w:type="paragraph" w:styleId="2">
    <w:name w:val="heading 2"/>
    <w:basedOn w:val="a"/>
    <w:next w:val="a"/>
    <w:link w:val="20"/>
    <w:qFormat/>
    <w:rsid w:val="00362BBC"/>
    <w:pPr>
      <w:keepNext/>
      <w:spacing w:line="360" w:lineRule="auto"/>
      <w:jc w:val="center"/>
      <w:outlineLvl w:val="1"/>
    </w:pPr>
    <w:rPr>
      <w:b/>
      <w:bCs/>
      <w:sz w:val="28"/>
      <w:lang w:val="ro-RO"/>
    </w:rPr>
  </w:style>
  <w:style w:type="paragraph" w:styleId="3">
    <w:name w:val="heading 3"/>
    <w:basedOn w:val="a"/>
    <w:next w:val="a"/>
    <w:qFormat/>
    <w:rsid w:val="00362BBC"/>
    <w:pPr>
      <w:keepNext/>
      <w:jc w:val="center"/>
      <w:outlineLvl w:val="2"/>
    </w:pPr>
    <w:rPr>
      <w:b/>
      <w:bCs/>
      <w:lang w:val="ro-RO"/>
    </w:rPr>
  </w:style>
  <w:style w:type="paragraph" w:styleId="4">
    <w:name w:val="heading 4"/>
    <w:basedOn w:val="a"/>
    <w:next w:val="a"/>
    <w:qFormat/>
    <w:rsid w:val="009536A5"/>
    <w:pPr>
      <w:keepNext/>
      <w:spacing w:before="240" w:after="60"/>
      <w:outlineLvl w:val="3"/>
    </w:pPr>
    <w:rPr>
      <w:b/>
      <w:bCs/>
      <w:sz w:val="28"/>
      <w:szCs w:val="28"/>
    </w:rPr>
  </w:style>
  <w:style w:type="paragraph" w:styleId="9">
    <w:name w:val="heading 9"/>
    <w:basedOn w:val="a"/>
    <w:next w:val="a"/>
    <w:qFormat/>
    <w:rsid w:val="005951BE"/>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rsid w:val="00362BBC"/>
    <w:rPr>
      <w:szCs w:val="20"/>
      <w:lang w:val="ro-RO"/>
    </w:rPr>
  </w:style>
  <w:style w:type="paragraph" w:customStyle="1" w:styleId="PRAG14">
    <w:name w:val="PRAG_14"/>
    <w:basedOn w:val="a"/>
    <w:rsid w:val="00362BBC"/>
    <w:pPr>
      <w:jc w:val="both"/>
    </w:pPr>
    <w:rPr>
      <w:rFonts w:ascii="$Pragmatica" w:hAnsi="$Pragmatica"/>
      <w:sz w:val="28"/>
      <w:szCs w:val="20"/>
      <w:lang w:val="en-US"/>
    </w:rPr>
  </w:style>
  <w:style w:type="paragraph" w:styleId="30">
    <w:name w:val="Body Text 3"/>
    <w:basedOn w:val="a"/>
    <w:rsid w:val="00362BBC"/>
    <w:pPr>
      <w:jc w:val="both"/>
    </w:pPr>
    <w:rPr>
      <w:i/>
      <w:szCs w:val="20"/>
      <w:lang w:val="ro-RO"/>
    </w:rPr>
  </w:style>
  <w:style w:type="paragraph" w:styleId="a3">
    <w:name w:val="Body Text Indent"/>
    <w:basedOn w:val="a"/>
    <w:rsid w:val="00362BBC"/>
    <w:pPr>
      <w:ind w:firstLine="360"/>
    </w:pPr>
    <w:rPr>
      <w:szCs w:val="20"/>
      <w:lang w:val="ro-RO"/>
    </w:rPr>
  </w:style>
  <w:style w:type="paragraph" w:styleId="22">
    <w:name w:val="Body Text Indent 2"/>
    <w:basedOn w:val="a"/>
    <w:rsid w:val="00362BBC"/>
    <w:pPr>
      <w:ind w:left="360"/>
    </w:pPr>
    <w:rPr>
      <w:szCs w:val="20"/>
      <w:lang w:val="ro-RO"/>
    </w:rPr>
  </w:style>
  <w:style w:type="paragraph" w:styleId="31">
    <w:name w:val="Body Text Indent 3"/>
    <w:basedOn w:val="a"/>
    <w:link w:val="32"/>
    <w:rsid w:val="00362BBC"/>
    <w:pPr>
      <w:ind w:left="360"/>
    </w:pPr>
    <w:rPr>
      <w:sz w:val="22"/>
      <w:szCs w:val="20"/>
      <w:lang w:val="ro-RO"/>
    </w:rPr>
  </w:style>
  <w:style w:type="paragraph" w:styleId="a4">
    <w:name w:val="Title"/>
    <w:basedOn w:val="a"/>
    <w:link w:val="a5"/>
    <w:qFormat/>
    <w:rsid w:val="00362BBC"/>
    <w:pPr>
      <w:spacing w:line="360" w:lineRule="auto"/>
      <w:jc w:val="center"/>
    </w:pPr>
    <w:rPr>
      <w:b/>
      <w:bCs/>
      <w:i/>
      <w:iCs/>
      <w:sz w:val="32"/>
      <w:lang w:val="ro-RO"/>
    </w:rPr>
  </w:style>
  <w:style w:type="paragraph" w:styleId="a6">
    <w:name w:val="Block Text"/>
    <w:basedOn w:val="a"/>
    <w:rsid w:val="00362BBC"/>
    <w:pPr>
      <w:ind w:left="-567" w:right="-908"/>
    </w:pPr>
    <w:rPr>
      <w:sz w:val="28"/>
      <w:szCs w:val="20"/>
      <w:lang w:val="ro-RO"/>
    </w:rPr>
  </w:style>
  <w:style w:type="paragraph" w:styleId="a7">
    <w:name w:val="Body Text"/>
    <w:basedOn w:val="a"/>
    <w:link w:val="a8"/>
    <w:rsid w:val="005979DC"/>
    <w:pPr>
      <w:widowControl w:val="0"/>
      <w:spacing w:after="120"/>
      <w:ind w:firstLine="720"/>
      <w:jc w:val="both"/>
    </w:pPr>
    <w:rPr>
      <w:snapToGrid w:val="0"/>
      <w:szCs w:val="20"/>
      <w:lang w:val="ro-RO"/>
    </w:rPr>
  </w:style>
  <w:style w:type="paragraph" w:styleId="a9">
    <w:name w:val="header"/>
    <w:basedOn w:val="a"/>
    <w:rsid w:val="00193B1A"/>
    <w:pPr>
      <w:tabs>
        <w:tab w:val="center" w:pos="4677"/>
        <w:tab w:val="right" w:pos="9355"/>
      </w:tabs>
    </w:pPr>
  </w:style>
  <w:style w:type="paragraph" w:styleId="aa">
    <w:name w:val="footer"/>
    <w:basedOn w:val="a"/>
    <w:rsid w:val="00193B1A"/>
    <w:pPr>
      <w:tabs>
        <w:tab w:val="center" w:pos="4677"/>
        <w:tab w:val="right" w:pos="9355"/>
      </w:tabs>
    </w:pPr>
  </w:style>
  <w:style w:type="table" w:styleId="ab">
    <w:name w:val="Table Grid"/>
    <w:basedOn w:val="a1"/>
    <w:uiPriority w:val="59"/>
    <w:rsid w:val="00193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rsid w:val="00193B1A"/>
  </w:style>
  <w:style w:type="paragraph" w:styleId="ad">
    <w:name w:val="caption"/>
    <w:basedOn w:val="a"/>
    <w:next w:val="a"/>
    <w:qFormat/>
    <w:rsid w:val="00803AAE"/>
    <w:pPr>
      <w:widowControl w:val="0"/>
    </w:pPr>
    <w:rPr>
      <w:b/>
      <w:snapToGrid w:val="0"/>
      <w:sz w:val="28"/>
      <w:szCs w:val="20"/>
      <w:lang w:val="ro-RO"/>
    </w:rPr>
  </w:style>
  <w:style w:type="paragraph" w:customStyle="1" w:styleId="FR3">
    <w:name w:val="FR3"/>
    <w:rsid w:val="0004063E"/>
    <w:pPr>
      <w:widowControl w:val="0"/>
      <w:spacing w:before="340"/>
      <w:jc w:val="center"/>
    </w:pPr>
    <w:rPr>
      <w:snapToGrid w:val="0"/>
      <w:sz w:val="32"/>
      <w:lang w:val="en-US"/>
    </w:rPr>
  </w:style>
  <w:style w:type="paragraph" w:styleId="23">
    <w:name w:val="List 2"/>
    <w:basedOn w:val="a"/>
    <w:rsid w:val="0004063E"/>
    <w:pPr>
      <w:widowControl w:val="0"/>
      <w:ind w:left="566" w:hanging="283"/>
      <w:jc w:val="both"/>
    </w:pPr>
    <w:rPr>
      <w:snapToGrid w:val="0"/>
      <w:szCs w:val="20"/>
      <w:lang w:val="ro-RO"/>
    </w:rPr>
  </w:style>
  <w:style w:type="paragraph" w:styleId="33">
    <w:name w:val="List 3"/>
    <w:basedOn w:val="a"/>
    <w:rsid w:val="0004063E"/>
    <w:pPr>
      <w:widowControl w:val="0"/>
      <w:ind w:left="849" w:hanging="283"/>
      <w:jc w:val="both"/>
    </w:pPr>
    <w:rPr>
      <w:snapToGrid w:val="0"/>
      <w:szCs w:val="20"/>
      <w:lang w:val="ro-RO"/>
    </w:rPr>
  </w:style>
  <w:style w:type="paragraph" w:styleId="24">
    <w:name w:val="List Continue 2"/>
    <w:basedOn w:val="a"/>
    <w:rsid w:val="0004063E"/>
    <w:pPr>
      <w:widowControl w:val="0"/>
      <w:spacing w:after="120"/>
      <w:ind w:left="566" w:firstLine="720"/>
      <w:jc w:val="both"/>
    </w:pPr>
    <w:rPr>
      <w:snapToGrid w:val="0"/>
      <w:szCs w:val="20"/>
      <w:lang w:val="ro-RO"/>
    </w:rPr>
  </w:style>
  <w:style w:type="paragraph" w:styleId="ae">
    <w:name w:val="Plain Text"/>
    <w:basedOn w:val="a"/>
    <w:link w:val="af"/>
    <w:rsid w:val="00CF3CC1"/>
    <w:rPr>
      <w:rFonts w:ascii="Courier New" w:hAnsi="Courier New"/>
      <w:sz w:val="20"/>
      <w:szCs w:val="20"/>
    </w:rPr>
  </w:style>
  <w:style w:type="character" w:styleId="af0">
    <w:name w:val="Hyperlink"/>
    <w:basedOn w:val="a0"/>
    <w:rsid w:val="000F35A9"/>
    <w:rPr>
      <w:strike w:val="0"/>
      <w:dstrike w:val="0"/>
      <w:color w:val="0000FF"/>
      <w:u w:val="none"/>
      <w:effect w:val="none"/>
    </w:rPr>
  </w:style>
  <w:style w:type="paragraph" w:styleId="af1">
    <w:name w:val="Subtitle"/>
    <w:basedOn w:val="a"/>
    <w:qFormat/>
    <w:rsid w:val="009536A5"/>
    <w:pPr>
      <w:jc w:val="center"/>
    </w:pPr>
    <w:rPr>
      <w:b/>
      <w:sz w:val="32"/>
      <w:szCs w:val="20"/>
      <w:lang w:val="ro-RO"/>
    </w:rPr>
  </w:style>
  <w:style w:type="paragraph" w:styleId="af2">
    <w:name w:val="Balloon Text"/>
    <w:basedOn w:val="a"/>
    <w:link w:val="af3"/>
    <w:rsid w:val="002D1750"/>
    <w:rPr>
      <w:rFonts w:ascii="Tahoma" w:hAnsi="Tahoma" w:cs="Tahoma"/>
      <w:sz w:val="16"/>
      <w:szCs w:val="16"/>
    </w:rPr>
  </w:style>
  <w:style w:type="character" w:customStyle="1" w:styleId="af3">
    <w:name w:val="Текст выноски Знак"/>
    <w:basedOn w:val="a0"/>
    <w:link w:val="af2"/>
    <w:rsid w:val="002D1750"/>
    <w:rPr>
      <w:rFonts w:ascii="Tahoma" w:hAnsi="Tahoma" w:cs="Tahoma"/>
      <w:sz w:val="16"/>
      <w:szCs w:val="16"/>
    </w:rPr>
  </w:style>
  <w:style w:type="paragraph" w:styleId="af4">
    <w:name w:val="List Paragraph"/>
    <w:basedOn w:val="a"/>
    <w:uiPriority w:val="34"/>
    <w:qFormat/>
    <w:rsid w:val="005C092A"/>
    <w:pPr>
      <w:ind w:left="720"/>
      <w:contextualSpacing/>
    </w:pPr>
  </w:style>
  <w:style w:type="character" w:customStyle="1" w:styleId="af">
    <w:name w:val="Текст Знак"/>
    <w:link w:val="ae"/>
    <w:rsid w:val="00202EBD"/>
    <w:rPr>
      <w:rFonts w:ascii="Courier New" w:hAnsi="Courier New"/>
    </w:rPr>
  </w:style>
  <w:style w:type="character" w:customStyle="1" w:styleId="a5">
    <w:name w:val="Заголовок Знак"/>
    <w:link w:val="a4"/>
    <w:rsid w:val="00593E6C"/>
    <w:rPr>
      <w:b/>
      <w:bCs/>
      <w:i/>
      <w:iCs/>
      <w:sz w:val="32"/>
      <w:szCs w:val="24"/>
      <w:lang w:val="ro-RO"/>
    </w:rPr>
  </w:style>
  <w:style w:type="character" w:customStyle="1" w:styleId="a8">
    <w:name w:val="Основной текст Знак"/>
    <w:basedOn w:val="a0"/>
    <w:link w:val="a7"/>
    <w:rsid w:val="00E90E5F"/>
    <w:rPr>
      <w:snapToGrid w:val="0"/>
      <w:sz w:val="24"/>
      <w:lang w:val="ro-RO"/>
    </w:rPr>
  </w:style>
  <w:style w:type="character" w:customStyle="1" w:styleId="32">
    <w:name w:val="Основной текст с отступом 3 Знак"/>
    <w:basedOn w:val="a0"/>
    <w:link w:val="31"/>
    <w:rsid w:val="00E8488C"/>
    <w:rPr>
      <w:sz w:val="22"/>
      <w:lang w:val="ro-RO"/>
    </w:rPr>
  </w:style>
  <w:style w:type="paragraph" w:customStyle="1" w:styleId="ListParagraph1">
    <w:name w:val="List Paragraph1"/>
    <w:basedOn w:val="a"/>
    <w:uiPriority w:val="34"/>
    <w:qFormat/>
    <w:rsid w:val="006332AA"/>
    <w:pPr>
      <w:spacing w:after="160" w:line="259" w:lineRule="auto"/>
      <w:ind w:left="720"/>
      <w:contextualSpacing/>
    </w:pPr>
    <w:rPr>
      <w:rFonts w:ascii="Calibri" w:eastAsia="Calibri" w:hAnsi="Calibri"/>
      <w:sz w:val="22"/>
      <w:szCs w:val="22"/>
      <w:lang w:val="ro-RO"/>
    </w:rPr>
  </w:style>
  <w:style w:type="paragraph" w:customStyle="1" w:styleId="z1Char">
    <w:name w:val="z1 Char"/>
    <w:basedOn w:val="a"/>
    <w:semiHidden/>
    <w:rsid w:val="000A1E21"/>
    <w:pPr>
      <w:tabs>
        <w:tab w:val="num" w:pos="227"/>
      </w:tabs>
      <w:ind w:left="227" w:hanging="227"/>
      <w:jc w:val="both"/>
    </w:pPr>
    <w:rPr>
      <w:color w:val="000000"/>
      <w:sz w:val="22"/>
      <w:szCs w:val="22"/>
    </w:rPr>
  </w:style>
  <w:style w:type="paragraph" w:customStyle="1" w:styleId="af5">
    <w:name w:val="Содержимое таблицы"/>
    <w:basedOn w:val="a"/>
    <w:rsid w:val="00A63E65"/>
    <w:pPr>
      <w:widowControl w:val="0"/>
      <w:suppressLineNumbers/>
      <w:suppressAutoHyphens/>
    </w:pPr>
    <w:rPr>
      <w:rFonts w:eastAsia="SimSun" w:cs="Mangal"/>
      <w:kern w:val="1"/>
      <w:lang w:eastAsia="zh-CN" w:bidi="hi-IN"/>
    </w:rPr>
  </w:style>
  <w:style w:type="paragraph" w:styleId="af6">
    <w:name w:val="Normal (Web)"/>
    <w:basedOn w:val="a"/>
    <w:uiPriority w:val="99"/>
    <w:unhideWhenUsed/>
    <w:rsid w:val="00A63E65"/>
    <w:pPr>
      <w:spacing w:before="100" w:beforeAutospacing="1" w:after="100" w:afterAutospacing="1"/>
    </w:pPr>
    <w:rPr>
      <w:lang w:val="ro-RO" w:eastAsia="ro-RO"/>
    </w:rPr>
  </w:style>
  <w:style w:type="character" w:customStyle="1" w:styleId="20">
    <w:name w:val="Заголовок 2 Знак"/>
    <w:link w:val="2"/>
    <w:rsid w:val="004168C5"/>
    <w:rPr>
      <w:b/>
      <w:bCs/>
      <w:sz w:val="28"/>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77196">
      <w:bodyDiv w:val="1"/>
      <w:marLeft w:val="0"/>
      <w:marRight w:val="0"/>
      <w:marTop w:val="0"/>
      <w:marBottom w:val="0"/>
      <w:divBdr>
        <w:top w:val="none" w:sz="0" w:space="0" w:color="auto"/>
        <w:left w:val="none" w:sz="0" w:space="0" w:color="auto"/>
        <w:bottom w:val="none" w:sz="0" w:space="0" w:color="auto"/>
        <w:right w:val="none" w:sz="0" w:space="0" w:color="auto"/>
      </w:divBdr>
    </w:div>
    <w:div w:id="477500247">
      <w:bodyDiv w:val="1"/>
      <w:marLeft w:val="0"/>
      <w:marRight w:val="0"/>
      <w:marTop w:val="0"/>
      <w:marBottom w:val="0"/>
      <w:divBdr>
        <w:top w:val="none" w:sz="0" w:space="0" w:color="auto"/>
        <w:left w:val="none" w:sz="0" w:space="0" w:color="auto"/>
        <w:bottom w:val="none" w:sz="0" w:space="0" w:color="auto"/>
        <w:right w:val="none" w:sz="0" w:space="0" w:color="auto"/>
      </w:divBdr>
    </w:div>
    <w:div w:id="186536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D5CBD-F48A-48C1-B072-C1A690A15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2107</Words>
  <Characters>12011</Characters>
  <Application>Microsoft Office Word</Application>
  <DocSecurity>0</DocSecurity>
  <Lines>100</Lines>
  <Paragraphs>28</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1</vt:lpstr>
      <vt:lpstr>1</vt:lpstr>
      <vt:lpstr>1</vt:lpstr>
    </vt:vector>
  </TitlesOfParts>
  <Company>Home</Company>
  <LinksUpToDate>false</LinksUpToDate>
  <CharactersWithSpaces>14090</CharactersWithSpaces>
  <SharedDoc>false</SharedDoc>
  <HLinks>
    <vt:vector size="12" baseType="variant">
      <vt:variant>
        <vt:i4>7143548</vt:i4>
      </vt:variant>
      <vt:variant>
        <vt:i4>3</vt:i4>
      </vt:variant>
      <vt:variant>
        <vt:i4>0</vt:i4>
      </vt:variant>
      <vt:variant>
        <vt:i4>5</vt:i4>
      </vt:variant>
      <vt:variant>
        <vt:lpwstr>http://ro.wikipedia.org/wiki/Dat%C4%83</vt:lpwstr>
      </vt:variant>
      <vt:variant>
        <vt:lpwstr/>
      </vt:variant>
      <vt:variant>
        <vt:i4>5439534</vt:i4>
      </vt:variant>
      <vt:variant>
        <vt:i4>0</vt:i4>
      </vt:variant>
      <vt:variant>
        <vt:i4>0</vt:i4>
      </vt:variant>
      <vt:variant>
        <vt:i4>5</vt:i4>
      </vt:variant>
      <vt:variant>
        <vt:lpwstr>http://ro.wikipedia.org/wiki/Calculator_electronic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Tabuica</dc:creator>
  <cp:lastModifiedBy>Nicolae Puscas</cp:lastModifiedBy>
  <cp:revision>5</cp:revision>
  <cp:lastPrinted>2018-03-16T05:45:00Z</cp:lastPrinted>
  <dcterms:created xsi:type="dcterms:W3CDTF">2018-03-02T08:07:00Z</dcterms:created>
  <dcterms:modified xsi:type="dcterms:W3CDTF">2018-05-22T09:47:00Z</dcterms:modified>
</cp:coreProperties>
</file>