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6"/>
        <w:jc w:val="center"/>
        <w:rPr>
          <w:b/>
          <w:lang w:val="ro-RO"/>
        </w:rPr>
      </w:pPr>
      <w:r>
        <w:rPr>
          <w:b/>
          <w:lang w:val="ro-RO"/>
        </w:rPr>
        <w:t>Planul tematico-calendaristic</w:t>
      </w:r>
    </w:p>
    <w:p>
      <w:pPr>
        <w:ind w:firstLine="426"/>
        <w:jc w:val="center"/>
        <w:rPr>
          <w:b/>
          <w:lang w:val="ro-RO"/>
        </w:rPr>
      </w:pPr>
      <w:r>
        <w:rPr>
          <w:b/>
          <w:lang w:val="ro-RO"/>
        </w:rPr>
        <w:t>al ședințelor Cercului Științific Studențesc</w:t>
      </w:r>
    </w:p>
    <w:p>
      <w:pPr>
        <w:ind w:firstLine="426"/>
        <w:jc w:val="center"/>
        <w:rPr>
          <w:b/>
          <w:lang w:val="ro-RO"/>
        </w:rPr>
      </w:pPr>
      <w:r>
        <w:rPr>
          <w:b/>
          <w:lang w:val="ro-RO"/>
        </w:rPr>
        <w:t xml:space="preserve">la Disciplina de Microbiologie </w:t>
      </w:r>
      <w:r>
        <w:rPr>
          <w:b/>
          <w:lang w:val="it-IT"/>
        </w:rPr>
        <w:t>și Imunologie</w:t>
      </w:r>
      <w:r>
        <w:rPr>
          <w:b/>
          <w:lang w:val="ro-RO"/>
        </w:rPr>
        <w:t>,</w:t>
      </w:r>
    </w:p>
    <w:p>
      <w:pPr>
        <w:ind w:firstLine="426"/>
        <w:jc w:val="center"/>
        <w:rPr>
          <w:b/>
          <w:lang w:val="ro-RO"/>
        </w:rPr>
      </w:pPr>
      <w:r>
        <w:rPr>
          <w:b/>
          <w:lang w:val="ro-RO"/>
        </w:rPr>
        <w:t>Facultatea de Medicină 1,</w:t>
      </w:r>
    </w:p>
    <w:p>
      <w:pPr>
        <w:ind w:firstLine="426"/>
        <w:jc w:val="center"/>
        <w:rPr>
          <w:rFonts w:hint="default"/>
          <w:bCs/>
          <w:lang w:val="en-GB"/>
        </w:rPr>
      </w:pPr>
      <w:r>
        <w:rPr>
          <w:bCs/>
          <w:lang w:val="ro-RO"/>
        </w:rPr>
        <w:t>semestrul primavără, anul de studii 202</w:t>
      </w:r>
      <w:r>
        <w:rPr>
          <w:rFonts w:hint="default"/>
          <w:bCs/>
          <w:lang w:val="en-GB"/>
        </w:rPr>
        <w:t>1</w:t>
      </w:r>
      <w:r>
        <w:rPr>
          <w:bCs/>
          <w:lang w:val="ro-RO"/>
        </w:rPr>
        <w:t>-202</w:t>
      </w:r>
      <w:r>
        <w:rPr>
          <w:rFonts w:hint="default"/>
          <w:bCs/>
          <w:lang w:val="en-GB"/>
        </w:rPr>
        <w:t>2</w:t>
      </w:r>
      <w:bookmarkStart w:id="1" w:name="_GoBack"/>
      <w:bookmarkEnd w:id="1"/>
    </w:p>
    <w:p>
      <w:pPr>
        <w:rPr>
          <w:lang w:val="ro-RO"/>
        </w:rPr>
      </w:pPr>
    </w:p>
    <w:p>
      <w:pPr>
        <w:rPr>
          <w:lang w:val="it-IT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417"/>
        <w:gridCol w:w="955"/>
        <w:gridCol w:w="1966"/>
        <w:gridCol w:w="3071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2" w:type="dxa"/>
            <w:vAlign w:val="center"/>
          </w:tcPr>
          <w:p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№</w:t>
            </w:r>
          </w:p>
        </w:tc>
        <w:tc>
          <w:tcPr>
            <w:tcW w:w="1417" w:type="dxa"/>
            <w:vAlign w:val="center"/>
          </w:tcPr>
          <w:p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N.P. Studentului</w:t>
            </w:r>
          </w:p>
        </w:tc>
        <w:tc>
          <w:tcPr>
            <w:tcW w:w="955" w:type="dxa"/>
          </w:tcPr>
          <w:p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Grupa</w:t>
            </w:r>
          </w:p>
        </w:tc>
        <w:tc>
          <w:tcPr>
            <w:tcW w:w="1966" w:type="dxa"/>
            <w:vAlign w:val="center"/>
          </w:tcPr>
          <w:p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Coordonator</w:t>
            </w:r>
          </w:p>
        </w:tc>
        <w:tc>
          <w:tcPr>
            <w:tcW w:w="3071" w:type="dxa"/>
            <w:vAlign w:val="center"/>
          </w:tcPr>
          <w:p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Tema prezentării</w:t>
            </w:r>
          </w:p>
        </w:tc>
        <w:tc>
          <w:tcPr>
            <w:tcW w:w="1349" w:type="dxa"/>
            <w:vAlign w:val="center"/>
          </w:tcPr>
          <w:p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Data prezentării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2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lang w:val="en-US"/>
              </w:rPr>
              <w:t>Creciun Lilian</w:t>
            </w:r>
          </w:p>
        </w:tc>
        <w:tc>
          <w:tcPr>
            <w:tcW w:w="955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ro-RO" w:eastAsia="en-US" w:bidi="ar-SA"/>
              </w:rPr>
            </w:pPr>
            <w:r>
              <w:rPr>
                <w:lang w:val="en-US"/>
              </w:rPr>
              <w:t>M1623</w:t>
            </w:r>
          </w:p>
        </w:tc>
        <w:tc>
          <w:tcPr>
            <w:tcW w:w="1966" w:type="dxa"/>
            <w:vAlign w:val="top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Bălan Greta,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o-RO" w:eastAsia="en-US" w:bidi="ar-SA"/>
              </w:rPr>
            </w:pPr>
            <w:r>
              <w:rPr>
                <w:lang w:val="en-US"/>
              </w:rPr>
              <w:t>d.ș.m.,CU</w:t>
            </w:r>
          </w:p>
        </w:tc>
        <w:tc>
          <w:tcPr>
            <w:tcW w:w="3071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it-IT" w:eastAsia="en-US" w:bidi="ar-SA"/>
              </w:rPr>
            </w:pPr>
            <w:r>
              <w:rPr>
                <w:lang w:val="en-US"/>
              </w:rPr>
              <w:t>Rezistenţa la antibiotice şi factorii de virulenţă a tulpinilor izolate din ulcere trofice.</w:t>
            </w:r>
          </w:p>
        </w:tc>
        <w:tc>
          <w:tcPr>
            <w:tcW w:w="1349" w:type="dxa"/>
          </w:tcPr>
          <w:p>
            <w:pPr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19</w:t>
            </w:r>
            <w:r>
              <w:rPr>
                <w:lang w:val="ro-RO"/>
              </w:rPr>
              <w:t>.04.202</w:t>
            </w:r>
            <w:r>
              <w:rPr>
                <w:rFonts w:hint="default"/>
                <w:lang w:val="en-GB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2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ro-RO" w:eastAsia="en-US" w:bidi="ar-SA"/>
              </w:rPr>
            </w:pPr>
            <w:r>
              <w:rPr>
                <w:lang w:val="en-US"/>
              </w:rPr>
              <w:t>Rîmiș Victoria Mihail</w:t>
            </w:r>
          </w:p>
        </w:tc>
        <w:tc>
          <w:tcPr>
            <w:tcW w:w="955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ro-RO" w:eastAsia="en-US" w:bidi="ar-SA"/>
              </w:rPr>
            </w:pPr>
            <w:r>
              <w:rPr>
                <w:lang w:val="en-US"/>
              </w:rPr>
              <w:t>M1622</w:t>
            </w:r>
          </w:p>
        </w:tc>
        <w:tc>
          <w:tcPr>
            <w:tcW w:w="1966" w:type="dxa"/>
            <w:vAlign w:val="top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Lozan-Tîrșu</w:t>
            </w:r>
          </w:p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Carolina,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lang w:val="en-US"/>
              </w:rPr>
              <w:t>d.ș.m., CU</w:t>
            </w:r>
          </w:p>
        </w:tc>
        <w:tc>
          <w:tcPr>
            <w:tcW w:w="3071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it-IT" w:eastAsia="en-US" w:bidi="ar-SA"/>
              </w:rPr>
            </w:pPr>
            <w:r>
              <w:rPr>
                <w:lang w:val="en-US"/>
              </w:rPr>
              <w:t>Diagnosticul contemporan al oncovirusurilor</w:t>
            </w:r>
          </w:p>
        </w:tc>
        <w:tc>
          <w:tcPr>
            <w:tcW w:w="1349" w:type="dxa"/>
            <w:vAlign w:val="top"/>
          </w:tcPr>
          <w:p>
            <w:pPr>
              <w:rPr>
                <w:lang w:val="ro-RO"/>
              </w:rPr>
            </w:pPr>
            <w:r>
              <w:rPr>
                <w:rFonts w:hint="default"/>
                <w:lang w:val="en-GB"/>
              </w:rPr>
              <w:t>19</w:t>
            </w:r>
            <w:r>
              <w:rPr>
                <w:lang w:val="ro-RO"/>
              </w:rPr>
              <w:t>.04.202</w:t>
            </w:r>
            <w:r>
              <w:rPr>
                <w:rFonts w:hint="default"/>
                <w:lang w:val="en-GB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2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ro-RO" w:eastAsia="en-US" w:bidi="ar-SA"/>
              </w:rPr>
            </w:pPr>
            <w:r>
              <w:rPr>
                <w:lang w:val="en-US"/>
              </w:rPr>
              <w:t>Butcaru Nicole Sergiu</w:t>
            </w:r>
          </w:p>
        </w:tc>
        <w:tc>
          <w:tcPr>
            <w:tcW w:w="955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lang w:val="en-US"/>
              </w:rPr>
              <w:t>M1619</w:t>
            </w:r>
          </w:p>
        </w:tc>
        <w:tc>
          <w:tcPr>
            <w:tcW w:w="1966" w:type="dxa"/>
            <w:vAlign w:val="top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Lozan-Tîrșu</w:t>
            </w:r>
          </w:p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Carolina,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o-RO" w:eastAsia="en-US" w:bidi="ar-SA"/>
              </w:rPr>
            </w:pPr>
            <w:r>
              <w:rPr>
                <w:lang w:val="en-US"/>
              </w:rPr>
              <w:t>d.ș.m., CU</w:t>
            </w:r>
          </w:p>
        </w:tc>
        <w:tc>
          <w:tcPr>
            <w:tcW w:w="3071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it-IT" w:eastAsia="en-US" w:bidi="ar-SA"/>
              </w:rPr>
            </w:pPr>
            <w:r>
              <w:rPr>
                <w:lang w:val="en-US"/>
              </w:rPr>
              <w:t>Microbilogia și rolul streptococilor în dezvoltarea endocarditei bacteriene.</w:t>
            </w:r>
          </w:p>
        </w:tc>
        <w:tc>
          <w:tcPr>
            <w:tcW w:w="1349" w:type="dxa"/>
            <w:vAlign w:val="top"/>
          </w:tcPr>
          <w:p>
            <w:pPr>
              <w:rPr>
                <w:lang w:val="en-US"/>
              </w:rPr>
            </w:pPr>
            <w:r>
              <w:rPr>
                <w:rFonts w:hint="default"/>
                <w:lang w:val="en-GB"/>
              </w:rPr>
              <w:t>19</w:t>
            </w:r>
            <w:r>
              <w:rPr>
                <w:lang w:val="ro-RO"/>
              </w:rPr>
              <w:t>.04.202</w:t>
            </w:r>
            <w:r>
              <w:rPr>
                <w:rFonts w:hint="default"/>
                <w:lang w:val="en-GB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2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ro-RO" w:eastAsia="en-US" w:bidi="ar-SA"/>
              </w:rPr>
            </w:pPr>
            <w:r>
              <w:rPr>
                <w:lang w:val="en-US"/>
              </w:rPr>
              <w:t>Abu Arar Fahde Abd El Kader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o-RO" w:eastAsia="en-US" w:bidi="ar-SA"/>
              </w:rPr>
            </w:pPr>
            <w:r>
              <w:rPr>
                <w:lang w:val="en-US"/>
              </w:rPr>
              <w:t>M1621</w:t>
            </w:r>
          </w:p>
        </w:tc>
        <w:tc>
          <w:tcPr>
            <w:tcW w:w="1966" w:type="dxa"/>
            <w:vAlign w:val="top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Lozan-Tîrșu</w:t>
            </w:r>
          </w:p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Carolina,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o-RO" w:eastAsia="en-US" w:bidi="ar-SA"/>
              </w:rPr>
            </w:pPr>
            <w:r>
              <w:rPr>
                <w:lang w:val="en-US"/>
              </w:rPr>
              <w:t>d.ș.m., CU</w:t>
            </w:r>
          </w:p>
        </w:tc>
        <w:tc>
          <w:tcPr>
            <w:tcW w:w="3071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it-IT" w:eastAsia="en-US" w:bidi="ar-SA"/>
              </w:rPr>
            </w:pPr>
            <w:r>
              <w:rPr>
                <w:lang w:val="en-US"/>
              </w:rPr>
              <w:t>Microbiologia și diagnosticul de laborator al tetanosului.</w:t>
            </w:r>
          </w:p>
        </w:tc>
        <w:tc>
          <w:tcPr>
            <w:tcW w:w="1349" w:type="dxa"/>
            <w:vAlign w:val="top"/>
          </w:tcPr>
          <w:p>
            <w:pPr>
              <w:rPr>
                <w:lang w:val="ro-RO"/>
              </w:rPr>
            </w:pPr>
            <w:r>
              <w:rPr>
                <w:rFonts w:hint="default"/>
                <w:lang w:val="en-GB"/>
              </w:rPr>
              <w:t>15</w:t>
            </w:r>
            <w:r>
              <w:rPr>
                <w:lang w:val="ro-RO"/>
              </w:rPr>
              <w:t>.04.202</w:t>
            </w:r>
            <w:r>
              <w:rPr>
                <w:rFonts w:hint="default"/>
                <w:lang w:val="en-GB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2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lang w:val="en-US"/>
              </w:rPr>
              <w:t>Eltalakat Shadi Salman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o-RO" w:eastAsia="en-US" w:bidi="ar-SA"/>
              </w:rPr>
            </w:pPr>
            <w:r>
              <w:rPr>
                <w:lang w:val="en-US"/>
              </w:rPr>
              <w:t>M1617</w:t>
            </w:r>
          </w:p>
        </w:tc>
        <w:tc>
          <w:tcPr>
            <w:tcW w:w="1966" w:type="dxa"/>
            <w:vAlign w:val="top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Lozan-Tîrșu</w:t>
            </w:r>
          </w:p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Carolina,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o-RO" w:eastAsia="en-US" w:bidi="ar-SA"/>
              </w:rPr>
            </w:pPr>
            <w:r>
              <w:rPr>
                <w:lang w:val="en-US"/>
              </w:rPr>
              <w:t>d.ș.m., CU</w:t>
            </w:r>
          </w:p>
        </w:tc>
        <w:tc>
          <w:tcPr>
            <w:tcW w:w="3071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it-IT" w:eastAsia="en-US" w:bidi="ar-SA"/>
              </w:rPr>
            </w:pPr>
            <w:r>
              <w:rPr>
                <w:lang w:val="en-US"/>
              </w:rPr>
              <w:t>Zoonozele- etiologie şi actualităţi în diagnostic</w:t>
            </w:r>
          </w:p>
        </w:tc>
        <w:tc>
          <w:tcPr>
            <w:tcW w:w="1349" w:type="dxa"/>
            <w:vAlign w:val="top"/>
          </w:tcPr>
          <w:p>
            <w:pPr>
              <w:rPr>
                <w:lang w:val="ro-RO"/>
              </w:rPr>
            </w:pPr>
            <w:r>
              <w:rPr>
                <w:rFonts w:hint="default"/>
                <w:lang w:val="en-GB"/>
              </w:rPr>
              <w:t>15</w:t>
            </w:r>
            <w:r>
              <w:rPr>
                <w:lang w:val="ro-RO"/>
              </w:rPr>
              <w:t>.04.202</w:t>
            </w:r>
            <w:r>
              <w:rPr>
                <w:rFonts w:hint="default"/>
                <w:lang w:val="en-GB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2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ro-RO" w:eastAsia="en-US" w:bidi="ar-SA"/>
              </w:rPr>
            </w:pPr>
            <w:r>
              <w:rPr>
                <w:lang w:val="en-US"/>
              </w:rPr>
              <w:t>Abu Jouda Ihab Ahmad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o-RO" w:eastAsia="en-US" w:bidi="ar-SA"/>
              </w:rPr>
            </w:pPr>
            <w:r>
              <w:rPr>
                <w:lang w:val="en-US"/>
              </w:rPr>
              <w:t>M1621</w:t>
            </w:r>
          </w:p>
        </w:tc>
        <w:tc>
          <w:tcPr>
            <w:tcW w:w="1966" w:type="dxa"/>
            <w:vAlign w:val="top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Bălan Greta,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o-RO" w:eastAsia="en-US" w:bidi="ar-SA"/>
              </w:rPr>
            </w:pPr>
            <w:r>
              <w:rPr>
                <w:lang w:val="en-US"/>
              </w:rPr>
              <w:t>d.ș.m.,CU</w:t>
            </w:r>
          </w:p>
        </w:tc>
        <w:tc>
          <w:tcPr>
            <w:tcW w:w="3071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it-IT" w:eastAsia="en-US" w:bidi="ar-SA"/>
              </w:rPr>
            </w:pPr>
            <w:r>
              <w:rPr>
                <w:lang w:val="en-US"/>
              </w:rPr>
              <w:t>Rezistenţa la antimicrobiene şi capacitatea de formare a biofilmelor de către tulpinile de Acinetobacter baumannii.</w:t>
            </w:r>
          </w:p>
        </w:tc>
        <w:tc>
          <w:tcPr>
            <w:tcW w:w="1349" w:type="dxa"/>
          </w:tcPr>
          <w:p>
            <w:pPr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04</w:t>
            </w:r>
            <w:r>
              <w:rPr>
                <w:lang w:val="ro-RO"/>
              </w:rPr>
              <w:t>.0</w:t>
            </w:r>
            <w:r>
              <w:rPr>
                <w:rFonts w:hint="default"/>
                <w:lang w:val="en-GB"/>
              </w:rPr>
              <w:t>5</w:t>
            </w:r>
            <w:r>
              <w:rPr>
                <w:lang w:val="ro-RO"/>
              </w:rPr>
              <w:t>.202</w:t>
            </w:r>
            <w:r>
              <w:rPr>
                <w:rFonts w:hint="default"/>
                <w:lang w:val="en-GB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2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ro-RO" w:eastAsia="en-US" w:bidi="ar-SA"/>
              </w:rPr>
            </w:pPr>
            <w:r>
              <w:rPr>
                <w:lang w:val="en-US"/>
              </w:rPr>
              <w:t>Kaboah Rakin Suleiman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o-RO" w:eastAsia="en-US" w:bidi="ar-SA"/>
              </w:rPr>
            </w:pPr>
            <w:r>
              <w:rPr>
                <w:lang w:val="en-US"/>
              </w:rPr>
              <w:t>M1618</w:t>
            </w:r>
          </w:p>
        </w:tc>
        <w:tc>
          <w:tcPr>
            <w:tcW w:w="1966" w:type="dxa"/>
            <w:vAlign w:val="top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Rudic Valeriu,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o-RO" w:eastAsia="en-US" w:bidi="ar-SA"/>
              </w:rPr>
            </w:pPr>
            <w:r>
              <w:rPr>
                <w:lang w:val="en-US"/>
              </w:rPr>
              <w:t>d.h.ș.m., PU</w:t>
            </w:r>
          </w:p>
        </w:tc>
        <w:tc>
          <w:tcPr>
            <w:tcW w:w="3071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it-IT" w:eastAsia="en-US" w:bidi="ar-SA"/>
              </w:rPr>
            </w:pPr>
            <w:r>
              <w:rPr>
                <w:lang w:val="en-US"/>
              </w:rPr>
              <w:t>Microbiologia şi diagnosticul de laborator al difteriei.</w:t>
            </w:r>
            <w:r>
              <w:rPr>
                <w:lang w:val="en-US"/>
              </w:rPr>
              <w:br w:type="textWrapping"/>
            </w:r>
            <w:r>
              <w:rPr>
                <w:lang w:val="en-US"/>
              </w:rPr>
              <w:t>Microbiology and laboratory diagnosis of diphtheria</w:t>
            </w:r>
          </w:p>
        </w:tc>
        <w:tc>
          <w:tcPr>
            <w:tcW w:w="1349" w:type="dxa"/>
            <w:vAlign w:val="top"/>
          </w:tcPr>
          <w:p>
            <w:pPr>
              <w:rPr>
                <w:lang w:val="ro-RO"/>
              </w:rPr>
            </w:pPr>
            <w:r>
              <w:rPr>
                <w:rFonts w:hint="default"/>
                <w:lang w:val="en-GB"/>
              </w:rPr>
              <w:t>04</w:t>
            </w:r>
            <w:r>
              <w:rPr>
                <w:lang w:val="ro-RO"/>
              </w:rPr>
              <w:t>.0</w:t>
            </w:r>
            <w:r>
              <w:rPr>
                <w:rFonts w:hint="default"/>
                <w:lang w:val="en-GB"/>
              </w:rPr>
              <w:t>5</w:t>
            </w:r>
            <w:r>
              <w:rPr>
                <w:lang w:val="ro-RO"/>
              </w:rPr>
              <w:t>.202</w:t>
            </w:r>
            <w:r>
              <w:rPr>
                <w:rFonts w:hint="default"/>
                <w:lang w:val="en-GB"/>
              </w:rPr>
              <w:t>2</w:t>
            </w:r>
          </w:p>
        </w:tc>
      </w:tr>
    </w:tbl>
    <w:p/>
    <w:p>
      <w:pPr>
        <w:rPr>
          <w:lang w:val="en-US"/>
        </w:rPr>
      </w:pPr>
      <w:bookmarkStart w:id="0" w:name="_Hlk74306530"/>
      <w:r>
        <w:rPr>
          <w:lang w:val="en-US"/>
        </w:rPr>
        <w:t>Coordonator Cerc Științific Studențesc,</w:t>
      </w:r>
    </w:p>
    <w:p>
      <w:pPr>
        <w:rPr>
          <w:b/>
          <w:bCs/>
          <w:lang w:val="en-US"/>
        </w:rPr>
      </w:pPr>
      <w:r>
        <w:rPr>
          <w:lang w:val="en-US"/>
        </w:rPr>
        <w:t xml:space="preserve">Asistent universitar </w:t>
      </w:r>
      <w:r>
        <w:rPr>
          <w:b/>
          <w:bCs/>
          <w:lang w:val="en-US"/>
        </w:rPr>
        <w:t>ULINICI Mariana</w:t>
      </w:r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F457A7"/>
    <w:multiLevelType w:val="multilevel"/>
    <w:tmpl w:val="03F457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F3"/>
    <w:rsid w:val="000C3E1C"/>
    <w:rsid w:val="000F1B9C"/>
    <w:rsid w:val="00391756"/>
    <w:rsid w:val="00423B8C"/>
    <w:rsid w:val="005617F3"/>
    <w:rsid w:val="006239AC"/>
    <w:rsid w:val="00642BB6"/>
    <w:rsid w:val="006568CC"/>
    <w:rsid w:val="008E27F1"/>
    <w:rsid w:val="00A07C27"/>
    <w:rsid w:val="00C627D3"/>
    <w:rsid w:val="00D52EF4"/>
    <w:rsid w:val="00E167F3"/>
    <w:rsid w:val="00F60B7A"/>
    <w:rsid w:val="00F70728"/>
    <w:rsid w:val="161C4954"/>
    <w:rsid w:val="6760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HAnsi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595</Words>
  <Characters>3394</Characters>
  <Lines>28</Lines>
  <Paragraphs>7</Paragraphs>
  <TotalTime>0</TotalTime>
  <ScaleCrop>false</ScaleCrop>
  <LinksUpToDate>false</LinksUpToDate>
  <CharactersWithSpaces>3982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2020-12-18T11:01:00Z</dcterms:created>
  <dc:creator>admin</dc:creator>
  <cp:lastModifiedBy>ulmariana27</cp:lastModifiedBy>
  <dcterms:modified xsi:type="dcterms:W3CDTF">2022-09-08T11:13:33Z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7B186E6F31B74C359A5DC02926BB3999</vt:lpwstr>
  </property>
</Properties>
</file>