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0758" w14:textId="77777777" w:rsidR="00A07C27" w:rsidRPr="00262C33" w:rsidRDefault="00A07C27" w:rsidP="00A07C27">
      <w:pPr>
        <w:ind w:firstLine="426"/>
        <w:jc w:val="center"/>
        <w:rPr>
          <w:b/>
          <w:lang w:val="ro-RO"/>
        </w:rPr>
      </w:pPr>
      <w:r w:rsidRPr="00262C33">
        <w:rPr>
          <w:b/>
          <w:lang w:val="ro-RO"/>
        </w:rPr>
        <w:t>Planul tematico-calendaristic</w:t>
      </w:r>
    </w:p>
    <w:p w14:paraId="34928812" w14:textId="77777777" w:rsidR="00A07C27" w:rsidRPr="00262C33" w:rsidRDefault="00A07C27" w:rsidP="00A07C27">
      <w:pPr>
        <w:ind w:firstLine="426"/>
        <w:jc w:val="center"/>
        <w:rPr>
          <w:bCs/>
          <w:lang w:val="ro-RO"/>
        </w:rPr>
      </w:pPr>
      <w:r w:rsidRPr="00262C33">
        <w:rPr>
          <w:bCs/>
          <w:lang w:val="ro-RO"/>
        </w:rPr>
        <w:t>al ședințelor Cercului Științific Studențesc</w:t>
      </w:r>
    </w:p>
    <w:p w14:paraId="2B76E4FD" w14:textId="1EA12246" w:rsidR="00A07C27" w:rsidRPr="00262C33" w:rsidRDefault="00A07C27" w:rsidP="00A07C27">
      <w:pPr>
        <w:ind w:firstLine="426"/>
        <w:jc w:val="center"/>
        <w:rPr>
          <w:bCs/>
          <w:lang w:val="ro-RO"/>
        </w:rPr>
      </w:pPr>
      <w:r w:rsidRPr="00262C33">
        <w:rPr>
          <w:bCs/>
          <w:lang w:val="ro-RO"/>
        </w:rPr>
        <w:t xml:space="preserve">al </w:t>
      </w:r>
      <w:r w:rsidR="004F59F2" w:rsidRPr="00262C33">
        <w:rPr>
          <w:bCs/>
          <w:lang w:val="ro-RO"/>
        </w:rPr>
        <w:t>Disciplinei</w:t>
      </w:r>
      <w:r w:rsidRPr="00262C33">
        <w:rPr>
          <w:bCs/>
          <w:lang w:val="ro-RO"/>
        </w:rPr>
        <w:t xml:space="preserve"> de </w:t>
      </w:r>
      <w:r w:rsidR="000F1B9C" w:rsidRPr="00262C33">
        <w:rPr>
          <w:bCs/>
          <w:lang w:val="ro-RO"/>
        </w:rPr>
        <w:t>Microbiologie</w:t>
      </w:r>
      <w:r w:rsidR="004F59F2" w:rsidRPr="00262C33">
        <w:rPr>
          <w:bCs/>
          <w:lang w:val="ro-RO"/>
        </w:rPr>
        <w:t xml:space="preserve"> și Imunologie</w:t>
      </w:r>
      <w:r w:rsidR="00391756" w:rsidRPr="00262C33">
        <w:rPr>
          <w:bCs/>
          <w:lang w:val="ro-RO"/>
        </w:rPr>
        <w:t xml:space="preserve">, </w:t>
      </w:r>
      <w:r w:rsidRPr="00262C33">
        <w:rPr>
          <w:bCs/>
          <w:lang w:val="ro-RO"/>
        </w:rPr>
        <w:t>Facultatea Medicina 2</w:t>
      </w:r>
      <w:r w:rsidR="00391756" w:rsidRPr="00262C33">
        <w:rPr>
          <w:bCs/>
          <w:lang w:val="ro-RO"/>
        </w:rPr>
        <w:t>,</w:t>
      </w:r>
    </w:p>
    <w:p w14:paraId="70DD0827" w14:textId="3ACD656D" w:rsidR="00391756" w:rsidRPr="00262C33" w:rsidRDefault="00391756" w:rsidP="00A07C27">
      <w:pPr>
        <w:ind w:firstLine="426"/>
        <w:jc w:val="center"/>
        <w:rPr>
          <w:bCs/>
          <w:lang w:val="ro-RO"/>
        </w:rPr>
      </w:pPr>
      <w:r w:rsidRPr="00262C33">
        <w:rPr>
          <w:bCs/>
          <w:lang w:val="ro-RO"/>
        </w:rPr>
        <w:t>semestrul primav</w:t>
      </w:r>
      <w:r w:rsidR="000F1B9C" w:rsidRPr="00262C33">
        <w:rPr>
          <w:bCs/>
          <w:lang w:val="ro-RO"/>
        </w:rPr>
        <w:t>ă</w:t>
      </w:r>
      <w:r w:rsidRPr="00262C33">
        <w:rPr>
          <w:bCs/>
          <w:lang w:val="ro-RO"/>
        </w:rPr>
        <w:t>r</w:t>
      </w:r>
      <w:r w:rsidR="000F1B9C" w:rsidRPr="00262C33">
        <w:rPr>
          <w:bCs/>
          <w:lang w:val="ro-RO"/>
        </w:rPr>
        <w:t>ă</w:t>
      </w:r>
      <w:r w:rsidRPr="00262C33">
        <w:rPr>
          <w:bCs/>
          <w:lang w:val="ro-RO"/>
        </w:rPr>
        <w:t>, anul de studii 20</w:t>
      </w:r>
      <w:r w:rsidR="000F1B9C" w:rsidRPr="00262C33">
        <w:rPr>
          <w:bCs/>
          <w:lang w:val="ro-RO"/>
        </w:rPr>
        <w:t>20</w:t>
      </w:r>
      <w:r w:rsidRPr="00262C33">
        <w:rPr>
          <w:bCs/>
          <w:lang w:val="ro-RO"/>
        </w:rPr>
        <w:t>-202</w:t>
      </w:r>
      <w:r w:rsidR="000F1B9C" w:rsidRPr="00262C33">
        <w:rPr>
          <w:bCs/>
          <w:lang w:val="ro-RO"/>
        </w:rPr>
        <w:t>1</w:t>
      </w:r>
    </w:p>
    <w:p w14:paraId="009193DE" w14:textId="342ADEBC" w:rsidR="00C627D3" w:rsidRPr="00262C33" w:rsidRDefault="00C627D3">
      <w:pPr>
        <w:rPr>
          <w:lang w:val="ro-RO"/>
        </w:rPr>
      </w:pPr>
    </w:p>
    <w:p w14:paraId="6BAF8E9D" w14:textId="01AA6F90" w:rsidR="00A07C27" w:rsidRPr="00262C33" w:rsidRDefault="00A07C27">
      <w:pPr>
        <w:rPr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1584"/>
        <w:gridCol w:w="1010"/>
        <w:gridCol w:w="2161"/>
        <w:gridCol w:w="2334"/>
        <w:gridCol w:w="1648"/>
      </w:tblGrid>
      <w:tr w:rsidR="00A07C27" w:rsidRPr="00262C33" w14:paraId="37A347ED" w14:textId="77777777" w:rsidTr="004F59F2">
        <w:trPr>
          <w:jc w:val="center"/>
        </w:trPr>
        <w:tc>
          <w:tcPr>
            <w:tcW w:w="613" w:type="dxa"/>
            <w:vAlign w:val="center"/>
          </w:tcPr>
          <w:p w14:paraId="01FE33C5" w14:textId="77777777" w:rsidR="00A07C27" w:rsidRPr="00262C33" w:rsidRDefault="00A07C27" w:rsidP="00F60B7A">
            <w:pPr>
              <w:jc w:val="both"/>
              <w:rPr>
                <w:b/>
                <w:lang w:val="ro-RO"/>
              </w:rPr>
            </w:pPr>
            <w:r w:rsidRPr="00262C33">
              <w:rPr>
                <w:b/>
                <w:lang w:val="ro-RO"/>
              </w:rPr>
              <w:t>Nr.</w:t>
            </w:r>
          </w:p>
        </w:tc>
        <w:tc>
          <w:tcPr>
            <w:tcW w:w="1584" w:type="dxa"/>
            <w:vAlign w:val="center"/>
          </w:tcPr>
          <w:p w14:paraId="1014CD66" w14:textId="77777777" w:rsidR="00A07C27" w:rsidRPr="00262C33" w:rsidRDefault="00A07C27" w:rsidP="00F60B7A">
            <w:pPr>
              <w:jc w:val="both"/>
              <w:rPr>
                <w:b/>
                <w:lang w:val="ro-RO"/>
              </w:rPr>
            </w:pPr>
            <w:r w:rsidRPr="00262C33">
              <w:rPr>
                <w:b/>
                <w:lang w:val="ro-RO"/>
              </w:rPr>
              <w:t>Numele, prenumele studentului</w:t>
            </w:r>
          </w:p>
        </w:tc>
        <w:tc>
          <w:tcPr>
            <w:tcW w:w="1010" w:type="dxa"/>
            <w:vAlign w:val="center"/>
          </w:tcPr>
          <w:p w14:paraId="091881A0" w14:textId="77777777" w:rsidR="00A07C27" w:rsidRPr="00262C33" w:rsidRDefault="00A07C27" w:rsidP="00F60B7A">
            <w:pPr>
              <w:jc w:val="both"/>
              <w:rPr>
                <w:b/>
                <w:lang w:val="ro-RO"/>
              </w:rPr>
            </w:pPr>
            <w:r w:rsidRPr="00262C33">
              <w:rPr>
                <w:b/>
                <w:lang w:val="ro-RO"/>
              </w:rPr>
              <w:t>Grupa</w:t>
            </w:r>
          </w:p>
        </w:tc>
        <w:tc>
          <w:tcPr>
            <w:tcW w:w="2161" w:type="dxa"/>
            <w:vAlign w:val="center"/>
          </w:tcPr>
          <w:p w14:paraId="0C319339" w14:textId="77777777" w:rsidR="00A07C27" w:rsidRPr="00262C33" w:rsidRDefault="00A07C27" w:rsidP="00F60B7A">
            <w:pPr>
              <w:jc w:val="both"/>
              <w:rPr>
                <w:b/>
                <w:lang w:val="ro-RO"/>
              </w:rPr>
            </w:pPr>
            <w:r w:rsidRPr="00262C33">
              <w:rPr>
                <w:b/>
                <w:lang w:val="ro-RO"/>
              </w:rPr>
              <w:t>Numele, prenumele coordonatorului</w:t>
            </w:r>
          </w:p>
        </w:tc>
        <w:tc>
          <w:tcPr>
            <w:tcW w:w="2334" w:type="dxa"/>
            <w:vAlign w:val="center"/>
          </w:tcPr>
          <w:p w14:paraId="64E998BE" w14:textId="77777777" w:rsidR="00A07C27" w:rsidRPr="00262C33" w:rsidRDefault="00A07C27" w:rsidP="00F60B7A">
            <w:pPr>
              <w:jc w:val="both"/>
              <w:rPr>
                <w:b/>
                <w:lang w:val="ro-RO"/>
              </w:rPr>
            </w:pPr>
            <w:r w:rsidRPr="00262C33">
              <w:rPr>
                <w:b/>
                <w:lang w:val="ro-RO"/>
              </w:rPr>
              <w:t>Denumirea temei de cercetare a studentului</w:t>
            </w:r>
          </w:p>
        </w:tc>
        <w:tc>
          <w:tcPr>
            <w:tcW w:w="1648" w:type="dxa"/>
            <w:vAlign w:val="center"/>
          </w:tcPr>
          <w:p w14:paraId="7095A336" w14:textId="77777777" w:rsidR="00A07C27" w:rsidRPr="00262C33" w:rsidRDefault="00A07C27" w:rsidP="00F60B7A">
            <w:pPr>
              <w:jc w:val="both"/>
              <w:rPr>
                <w:b/>
                <w:lang w:val="ro-RO"/>
              </w:rPr>
            </w:pPr>
            <w:r w:rsidRPr="00262C33">
              <w:rPr>
                <w:b/>
                <w:lang w:val="ro-RO"/>
              </w:rPr>
              <w:t>Data desfășurării ședinței</w:t>
            </w:r>
          </w:p>
        </w:tc>
      </w:tr>
      <w:tr w:rsidR="00262C33" w:rsidRPr="00262C33" w14:paraId="2F7EE5A2" w14:textId="77777777" w:rsidTr="004F59F2">
        <w:trPr>
          <w:trHeight w:val="552"/>
          <w:jc w:val="center"/>
        </w:trPr>
        <w:tc>
          <w:tcPr>
            <w:tcW w:w="613" w:type="dxa"/>
          </w:tcPr>
          <w:p w14:paraId="3C1145F3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 w14:paraId="322A3F14" w14:textId="1897BEC8" w:rsidR="00262C33" w:rsidRPr="00262C33" w:rsidRDefault="00262C33" w:rsidP="00262C33">
            <w:pPr>
              <w:rPr>
                <w:lang w:val="en-US"/>
              </w:rPr>
            </w:pPr>
            <w:r w:rsidRPr="00262C33">
              <w:rPr>
                <w:rFonts w:eastAsia="Times New Roman"/>
                <w:lang w:eastAsia="ru-RU"/>
              </w:rPr>
              <w:t>Akel Adham</w:t>
            </w:r>
            <w:r w:rsidRPr="00262C33">
              <w:rPr>
                <w:lang w:val="en-US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14:paraId="19C2ADDF" w14:textId="4B03D4EA" w:rsidR="00262C33" w:rsidRPr="00262C33" w:rsidRDefault="00262C33" w:rsidP="00262C33">
            <w:pPr>
              <w:rPr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M1538</w:t>
            </w:r>
          </w:p>
        </w:tc>
        <w:tc>
          <w:tcPr>
            <w:tcW w:w="2161" w:type="dxa"/>
          </w:tcPr>
          <w:p w14:paraId="7A0F12A9" w14:textId="77777777" w:rsidR="00262C33" w:rsidRPr="00262C33" w:rsidRDefault="00262C33" w:rsidP="00262C33">
            <w:pPr>
              <w:rPr>
                <w:lang w:val="en-US"/>
              </w:rPr>
            </w:pPr>
            <w:r w:rsidRPr="00262C33">
              <w:rPr>
                <w:lang w:val="en-US"/>
              </w:rPr>
              <w:t xml:space="preserve">Asist. univ. </w:t>
            </w:r>
          </w:p>
          <w:p w14:paraId="5C95020D" w14:textId="3B20F2CA" w:rsidR="00262C33" w:rsidRPr="00262C33" w:rsidRDefault="00262C33" w:rsidP="00262C33">
            <w:pPr>
              <w:rPr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2334" w:type="dxa"/>
          </w:tcPr>
          <w:p w14:paraId="5B7C95D8" w14:textId="321AC5BA" w:rsidR="00262C33" w:rsidRPr="00262C33" w:rsidRDefault="00262C33" w:rsidP="00262C33">
            <w:pPr>
              <w:rPr>
                <w:b/>
                <w:lang w:val="it-IT"/>
              </w:rPr>
            </w:pPr>
            <w:r w:rsidRPr="00262C33">
              <w:rPr>
                <w:rFonts w:eastAsia="Times New Roman"/>
                <w:lang w:val="it-IT" w:eastAsia="ru-RU"/>
              </w:rPr>
              <w:t>Aspecte microbiologice a pneumoniei asociate asistenţei medicale</w:t>
            </w:r>
          </w:p>
        </w:tc>
        <w:tc>
          <w:tcPr>
            <w:tcW w:w="1648" w:type="dxa"/>
          </w:tcPr>
          <w:p w14:paraId="558D799A" w14:textId="136FF09C" w:rsidR="00262C33" w:rsidRPr="00262C33" w:rsidRDefault="00262C33" w:rsidP="00262C33">
            <w:pPr>
              <w:rPr>
                <w:lang w:val="en-GB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21287A0D" w14:textId="77777777" w:rsidTr="00883F3A">
        <w:trPr>
          <w:trHeight w:val="552"/>
          <w:jc w:val="center"/>
        </w:trPr>
        <w:tc>
          <w:tcPr>
            <w:tcW w:w="613" w:type="dxa"/>
          </w:tcPr>
          <w:p w14:paraId="323C45C7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4D4DB989" w14:textId="1F27264F" w:rsidR="00262C33" w:rsidRPr="00262C33" w:rsidRDefault="00262C33" w:rsidP="00262C33">
            <w:pPr>
              <w:rPr>
                <w:bCs/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Husein Hadi</w:t>
            </w:r>
          </w:p>
        </w:tc>
        <w:tc>
          <w:tcPr>
            <w:tcW w:w="1010" w:type="dxa"/>
            <w:vAlign w:val="center"/>
          </w:tcPr>
          <w:p w14:paraId="39D3993B" w14:textId="4787E83D" w:rsidR="00262C33" w:rsidRPr="00262C33" w:rsidRDefault="00262C33" w:rsidP="00262C33">
            <w:pPr>
              <w:rPr>
                <w:lang w:val="en-GB"/>
              </w:rPr>
            </w:pPr>
            <w:r w:rsidRPr="00262C33">
              <w:rPr>
                <w:rFonts w:eastAsia="Times New Roman"/>
                <w:lang w:eastAsia="ru-RU"/>
              </w:rPr>
              <w:t>M15</w:t>
            </w:r>
            <w:r w:rsidRPr="00262C33">
              <w:rPr>
                <w:rFonts w:eastAsia="Times New Roman"/>
                <w:lang w:val="en-GB" w:eastAsia="ru-RU"/>
              </w:rPr>
              <w:t>46</w:t>
            </w:r>
          </w:p>
        </w:tc>
        <w:tc>
          <w:tcPr>
            <w:tcW w:w="2161" w:type="dxa"/>
          </w:tcPr>
          <w:p w14:paraId="3CD9D231" w14:textId="77777777" w:rsidR="00262C33" w:rsidRPr="00262C33" w:rsidRDefault="00262C33" w:rsidP="00262C33">
            <w:pPr>
              <w:rPr>
                <w:lang w:val="en-US"/>
              </w:rPr>
            </w:pPr>
            <w:r w:rsidRPr="00262C33">
              <w:rPr>
                <w:lang w:val="en-US"/>
              </w:rPr>
              <w:t xml:space="preserve">Asist. univ. </w:t>
            </w:r>
          </w:p>
          <w:p w14:paraId="05AA4BD2" w14:textId="0B616E9B" w:rsidR="00262C33" w:rsidRPr="00262C33" w:rsidRDefault="00262C33" w:rsidP="00262C33">
            <w:pPr>
              <w:jc w:val="both"/>
              <w:rPr>
                <w:lang w:val="en-US"/>
              </w:rPr>
            </w:pPr>
            <w:r w:rsidRPr="00262C33"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2334" w:type="dxa"/>
          </w:tcPr>
          <w:p w14:paraId="712B7387" w14:textId="6D6CF3F6" w:rsidR="00262C33" w:rsidRPr="00262C33" w:rsidRDefault="00262C33" w:rsidP="00262C33">
            <w:pPr>
              <w:rPr>
                <w:bCs/>
                <w:lang w:val="ro-RO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Aspecte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microbiologice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gramStart"/>
            <w:r w:rsidRPr="00262C33">
              <w:rPr>
                <w:rFonts w:eastAsia="Times New Roman"/>
                <w:lang w:val="en-US" w:eastAsia="ru-RU"/>
              </w:rPr>
              <w:t>a</w:t>
            </w:r>
            <w:proofErr w:type="gram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infecţiei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de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plagă</w:t>
            </w:r>
            <w:proofErr w:type="spellEnd"/>
          </w:p>
        </w:tc>
        <w:tc>
          <w:tcPr>
            <w:tcW w:w="1648" w:type="dxa"/>
          </w:tcPr>
          <w:p w14:paraId="2AFC03BF" w14:textId="0041A021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21EF40B0" w14:textId="77777777" w:rsidTr="002F60C7">
        <w:trPr>
          <w:trHeight w:val="552"/>
          <w:jc w:val="center"/>
        </w:trPr>
        <w:tc>
          <w:tcPr>
            <w:tcW w:w="613" w:type="dxa"/>
          </w:tcPr>
          <w:p w14:paraId="28DEF906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0D042CC8" w14:textId="0BBAE941" w:rsidR="00262C33" w:rsidRPr="00262C33" w:rsidRDefault="00262C33" w:rsidP="00262C33">
            <w:pPr>
              <w:rPr>
                <w:bCs/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Odi Rami</w:t>
            </w:r>
          </w:p>
        </w:tc>
        <w:tc>
          <w:tcPr>
            <w:tcW w:w="1010" w:type="dxa"/>
            <w:vAlign w:val="center"/>
          </w:tcPr>
          <w:p w14:paraId="7436A0B6" w14:textId="0949B99B" w:rsidR="00262C33" w:rsidRPr="00262C33" w:rsidRDefault="00262C33" w:rsidP="00262C33">
            <w:pPr>
              <w:rPr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M1538</w:t>
            </w:r>
          </w:p>
        </w:tc>
        <w:tc>
          <w:tcPr>
            <w:tcW w:w="2161" w:type="dxa"/>
          </w:tcPr>
          <w:p w14:paraId="40E6C063" w14:textId="77777777" w:rsidR="00262C33" w:rsidRPr="00262C33" w:rsidRDefault="00262C33" w:rsidP="00262C33">
            <w:pPr>
              <w:rPr>
                <w:lang w:val="en-US"/>
              </w:rPr>
            </w:pPr>
            <w:r w:rsidRPr="00262C33">
              <w:rPr>
                <w:lang w:val="en-US"/>
              </w:rPr>
              <w:t xml:space="preserve">Asist. univ. </w:t>
            </w:r>
          </w:p>
          <w:p w14:paraId="6EC05ED3" w14:textId="6F6F6550" w:rsidR="00262C33" w:rsidRPr="00262C33" w:rsidRDefault="00262C33" w:rsidP="00262C33">
            <w:pPr>
              <w:rPr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2334" w:type="dxa"/>
          </w:tcPr>
          <w:p w14:paraId="6502B677" w14:textId="13C73DFB" w:rsidR="00262C33" w:rsidRPr="00262C33" w:rsidRDefault="00262C33" w:rsidP="00262C33">
            <w:pPr>
              <w:rPr>
                <w:bCs/>
                <w:lang w:val="it-IT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Aspecte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microbiologice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ale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infecțiilor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tractului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urinar</w:t>
            </w:r>
            <w:proofErr w:type="spellEnd"/>
          </w:p>
        </w:tc>
        <w:tc>
          <w:tcPr>
            <w:tcW w:w="1648" w:type="dxa"/>
          </w:tcPr>
          <w:p w14:paraId="341EF023" w14:textId="5FFF2F17" w:rsidR="00262C33" w:rsidRPr="00262C33" w:rsidRDefault="00262C33" w:rsidP="00262C33">
            <w:pPr>
              <w:rPr>
                <w:lang w:val="en-US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7C3A38C8" w14:textId="77777777" w:rsidTr="00792576">
        <w:trPr>
          <w:trHeight w:val="552"/>
          <w:jc w:val="center"/>
        </w:trPr>
        <w:tc>
          <w:tcPr>
            <w:tcW w:w="613" w:type="dxa"/>
          </w:tcPr>
          <w:p w14:paraId="52364468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06EB2A5E" w14:textId="255253CC" w:rsidR="00262C33" w:rsidRPr="00262C33" w:rsidRDefault="00262C33" w:rsidP="00262C33">
            <w:pPr>
              <w:rPr>
                <w:bCs/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Marie Shahen</w:t>
            </w:r>
          </w:p>
        </w:tc>
        <w:tc>
          <w:tcPr>
            <w:tcW w:w="1010" w:type="dxa"/>
            <w:vAlign w:val="center"/>
          </w:tcPr>
          <w:p w14:paraId="06C510CC" w14:textId="238AB9C2" w:rsidR="00262C33" w:rsidRPr="00262C33" w:rsidRDefault="00262C33" w:rsidP="00262C33">
            <w:pPr>
              <w:rPr>
                <w:lang w:val="en-GB"/>
              </w:rPr>
            </w:pPr>
            <w:r w:rsidRPr="00262C33">
              <w:rPr>
                <w:rFonts w:eastAsia="Times New Roman"/>
                <w:lang w:eastAsia="ru-RU"/>
              </w:rPr>
              <w:t>M153</w:t>
            </w:r>
            <w:r w:rsidRPr="00262C33">
              <w:rPr>
                <w:rFonts w:eastAsia="Times New Roman"/>
                <w:lang w:val="en-GB" w:eastAsia="ru-RU"/>
              </w:rPr>
              <w:t>6</w:t>
            </w:r>
          </w:p>
        </w:tc>
        <w:tc>
          <w:tcPr>
            <w:tcW w:w="2161" w:type="dxa"/>
          </w:tcPr>
          <w:p w14:paraId="00D63787" w14:textId="77777777" w:rsidR="00262C33" w:rsidRPr="00262C33" w:rsidRDefault="00262C33" w:rsidP="00262C33">
            <w:pPr>
              <w:rPr>
                <w:lang w:val="en-US"/>
              </w:rPr>
            </w:pPr>
            <w:r w:rsidRPr="00262C33">
              <w:rPr>
                <w:lang w:val="en-US"/>
              </w:rPr>
              <w:t xml:space="preserve">Asist. univ. </w:t>
            </w:r>
          </w:p>
          <w:p w14:paraId="512221DF" w14:textId="351CD67D" w:rsidR="00262C33" w:rsidRPr="00262C33" w:rsidRDefault="00262C33" w:rsidP="00262C33">
            <w:pPr>
              <w:rPr>
                <w:lang w:val="ro-RO"/>
              </w:rPr>
            </w:pPr>
            <w:r w:rsidRPr="00262C33"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2334" w:type="dxa"/>
          </w:tcPr>
          <w:p w14:paraId="257A57F5" w14:textId="1651AAFA" w:rsidR="00262C33" w:rsidRPr="00262C33" w:rsidRDefault="00262C33" w:rsidP="00262C33">
            <w:pPr>
              <w:rPr>
                <w:lang w:val="it-IT"/>
              </w:rPr>
            </w:pPr>
            <w:r w:rsidRPr="00262C33">
              <w:rPr>
                <w:rFonts w:eastAsia="Times New Roman"/>
                <w:lang w:val="it-IT" w:eastAsia="ru-RU"/>
              </w:rPr>
              <w:t>Diagnosticul de laborator al pneumoniei cauzate de K. pneumoniae.</w:t>
            </w:r>
          </w:p>
        </w:tc>
        <w:tc>
          <w:tcPr>
            <w:tcW w:w="1648" w:type="dxa"/>
          </w:tcPr>
          <w:p w14:paraId="618D13B7" w14:textId="32CF61E5" w:rsidR="00262C33" w:rsidRPr="00262C33" w:rsidRDefault="00262C33" w:rsidP="00262C33">
            <w:pPr>
              <w:rPr>
                <w:lang w:val="ro-RO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2C383A1D" w14:textId="77777777" w:rsidTr="00792576">
        <w:trPr>
          <w:trHeight w:val="552"/>
          <w:jc w:val="center"/>
        </w:trPr>
        <w:tc>
          <w:tcPr>
            <w:tcW w:w="613" w:type="dxa"/>
          </w:tcPr>
          <w:p w14:paraId="21F3A472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1AF8801C" w14:textId="6BEAB5C6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Sawaied Rasha</w:t>
            </w:r>
          </w:p>
        </w:tc>
        <w:tc>
          <w:tcPr>
            <w:tcW w:w="1010" w:type="dxa"/>
            <w:vAlign w:val="center"/>
          </w:tcPr>
          <w:p w14:paraId="4A576BB7" w14:textId="2F1C3FFE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M153</w:t>
            </w:r>
            <w:r w:rsidRPr="00262C33">
              <w:rPr>
                <w:rFonts w:eastAsia="Times New Roman"/>
                <w:lang w:val="en-GB" w:eastAsia="ru-RU"/>
              </w:rPr>
              <w:t>6</w:t>
            </w:r>
          </w:p>
        </w:tc>
        <w:tc>
          <w:tcPr>
            <w:tcW w:w="2161" w:type="dxa"/>
          </w:tcPr>
          <w:p w14:paraId="76FB207C" w14:textId="77777777" w:rsidR="00262C33" w:rsidRPr="00262C33" w:rsidRDefault="00262C33" w:rsidP="00262C33">
            <w:pPr>
              <w:rPr>
                <w:lang w:val="en-US"/>
              </w:rPr>
            </w:pPr>
            <w:r w:rsidRPr="00262C33">
              <w:rPr>
                <w:lang w:val="en-US"/>
              </w:rPr>
              <w:t xml:space="preserve">Asist. univ. </w:t>
            </w:r>
          </w:p>
          <w:p w14:paraId="16CC3881" w14:textId="1B1A2F42" w:rsidR="00262C33" w:rsidRPr="00262C33" w:rsidRDefault="00262C33" w:rsidP="00262C33">
            <w:pPr>
              <w:rPr>
                <w:lang w:val="en-US"/>
              </w:rPr>
            </w:pPr>
            <w:r w:rsidRPr="00262C33">
              <w:rPr>
                <w:rFonts w:eastAsia="Times New Roman"/>
                <w:lang w:eastAsia="ru-RU"/>
              </w:rPr>
              <w:t>Behta Emilia</w:t>
            </w:r>
          </w:p>
        </w:tc>
        <w:tc>
          <w:tcPr>
            <w:tcW w:w="2334" w:type="dxa"/>
          </w:tcPr>
          <w:p w14:paraId="33A06B5B" w14:textId="76ED3D76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Rolul infecției streptococice în dezvoltarea bolilor reumatice</w:t>
            </w:r>
          </w:p>
        </w:tc>
        <w:tc>
          <w:tcPr>
            <w:tcW w:w="1648" w:type="dxa"/>
          </w:tcPr>
          <w:p w14:paraId="2C434845" w14:textId="58EB64CF" w:rsidR="00262C33" w:rsidRPr="00262C33" w:rsidRDefault="00262C33" w:rsidP="00262C33">
            <w:pPr>
              <w:rPr>
                <w:lang w:val="ro-RO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58A85ADD" w14:textId="77777777" w:rsidTr="00792576">
        <w:trPr>
          <w:trHeight w:val="552"/>
          <w:jc w:val="center"/>
        </w:trPr>
        <w:tc>
          <w:tcPr>
            <w:tcW w:w="613" w:type="dxa"/>
          </w:tcPr>
          <w:p w14:paraId="7B20C13E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32A256CB" w14:textId="2C69E226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Hamza Hamza</w:t>
            </w:r>
          </w:p>
        </w:tc>
        <w:tc>
          <w:tcPr>
            <w:tcW w:w="1010" w:type="dxa"/>
            <w:vAlign w:val="center"/>
          </w:tcPr>
          <w:p w14:paraId="18E8798C" w14:textId="6AC64034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M1559</w:t>
            </w:r>
          </w:p>
        </w:tc>
        <w:tc>
          <w:tcPr>
            <w:tcW w:w="2161" w:type="dxa"/>
          </w:tcPr>
          <w:p w14:paraId="575C1C91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 w14:paraId="298BB47F" w14:textId="0DCEF365" w:rsidR="00262C33" w:rsidRPr="00262C33" w:rsidRDefault="00262C33" w:rsidP="00262C33">
            <w:pPr>
              <w:rPr>
                <w:lang w:val="it-IT"/>
              </w:rPr>
            </w:pPr>
            <w:r w:rsidRPr="00262C33">
              <w:rPr>
                <w:rFonts w:eastAsia="Times New Roman"/>
                <w:lang w:eastAsia="ru-RU"/>
              </w:rPr>
              <w:t>Burduniuc Olga</w:t>
            </w:r>
          </w:p>
        </w:tc>
        <w:tc>
          <w:tcPr>
            <w:tcW w:w="2334" w:type="dxa"/>
          </w:tcPr>
          <w:p w14:paraId="6F982E4C" w14:textId="3403C050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Actualităţi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în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etiologia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și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diagnosticul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infecţiilor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fungice</w:t>
            </w:r>
            <w:proofErr w:type="spellEnd"/>
          </w:p>
        </w:tc>
        <w:tc>
          <w:tcPr>
            <w:tcW w:w="1648" w:type="dxa"/>
          </w:tcPr>
          <w:p w14:paraId="3C35025C" w14:textId="2C894578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6A39433B" w14:textId="77777777" w:rsidTr="00792576">
        <w:trPr>
          <w:trHeight w:val="552"/>
          <w:jc w:val="center"/>
        </w:trPr>
        <w:tc>
          <w:tcPr>
            <w:tcW w:w="613" w:type="dxa"/>
          </w:tcPr>
          <w:p w14:paraId="0F17A32F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18DBEDAF" w14:textId="66342DC4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Simaan Elias</w:t>
            </w:r>
          </w:p>
        </w:tc>
        <w:tc>
          <w:tcPr>
            <w:tcW w:w="1010" w:type="dxa"/>
            <w:vAlign w:val="center"/>
          </w:tcPr>
          <w:p w14:paraId="483A2179" w14:textId="2BD34E56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M1548</w:t>
            </w:r>
          </w:p>
        </w:tc>
        <w:tc>
          <w:tcPr>
            <w:tcW w:w="2161" w:type="dxa"/>
          </w:tcPr>
          <w:p w14:paraId="3D862AA6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</w:t>
            </w:r>
            <w:proofErr w:type="spellEnd"/>
            <w:r>
              <w:rPr>
                <w:rFonts w:eastAsia="Times New Roman"/>
                <w:lang w:val="en-GB" w:eastAsia="ru-RU"/>
              </w:rPr>
              <w:t>. univ.</w:t>
            </w:r>
          </w:p>
          <w:p w14:paraId="7923030F" w14:textId="5F1EE909" w:rsidR="00262C33" w:rsidRPr="00262C33" w:rsidRDefault="00262C33" w:rsidP="00262C33">
            <w:pPr>
              <w:rPr>
                <w:lang w:val="it-IT"/>
              </w:rPr>
            </w:pPr>
            <w:r w:rsidRPr="00262C33"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2334" w:type="dxa"/>
          </w:tcPr>
          <w:p w14:paraId="4F394A10" w14:textId="1B5639DA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Agenți cauzali implicați în etiologia bolii Alzheimer.</w:t>
            </w:r>
          </w:p>
        </w:tc>
        <w:tc>
          <w:tcPr>
            <w:tcW w:w="1648" w:type="dxa"/>
          </w:tcPr>
          <w:p w14:paraId="63DB2C24" w14:textId="38E4E383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0DB1A996" w14:textId="77777777" w:rsidTr="00792576">
        <w:trPr>
          <w:trHeight w:val="552"/>
          <w:jc w:val="center"/>
        </w:trPr>
        <w:tc>
          <w:tcPr>
            <w:tcW w:w="613" w:type="dxa"/>
          </w:tcPr>
          <w:p w14:paraId="5E1C8225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06B9BDC8" w14:textId="2EFFD0FE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Abayev Galit</w:t>
            </w:r>
          </w:p>
        </w:tc>
        <w:tc>
          <w:tcPr>
            <w:tcW w:w="1010" w:type="dxa"/>
            <w:vAlign w:val="center"/>
          </w:tcPr>
          <w:p w14:paraId="1EB24A32" w14:textId="150957E6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M1561</w:t>
            </w:r>
          </w:p>
        </w:tc>
        <w:tc>
          <w:tcPr>
            <w:tcW w:w="2161" w:type="dxa"/>
          </w:tcPr>
          <w:p w14:paraId="2C45EBD2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</w:t>
            </w:r>
            <w:proofErr w:type="spellEnd"/>
            <w:r>
              <w:rPr>
                <w:rFonts w:eastAsia="Times New Roman"/>
                <w:lang w:val="en-GB" w:eastAsia="ru-RU"/>
              </w:rPr>
              <w:t>. univ.</w:t>
            </w:r>
          </w:p>
          <w:p w14:paraId="38D51DE8" w14:textId="1174B421" w:rsidR="00262C33" w:rsidRPr="00262C33" w:rsidRDefault="00262C33" w:rsidP="00262C33">
            <w:pPr>
              <w:rPr>
                <w:lang w:val="it-IT"/>
              </w:rPr>
            </w:pPr>
            <w:r w:rsidRPr="00262C33"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2334" w:type="dxa"/>
          </w:tcPr>
          <w:p w14:paraId="62E91A88" w14:textId="2DE3D40C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Febra hemoragică Marburg, metode de diagnostic</w:t>
            </w:r>
          </w:p>
        </w:tc>
        <w:tc>
          <w:tcPr>
            <w:tcW w:w="1648" w:type="dxa"/>
          </w:tcPr>
          <w:p w14:paraId="23ABB7AA" w14:textId="1ECE91D1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78518F13" w14:textId="77777777" w:rsidTr="00792576">
        <w:trPr>
          <w:trHeight w:val="552"/>
          <w:jc w:val="center"/>
        </w:trPr>
        <w:tc>
          <w:tcPr>
            <w:tcW w:w="613" w:type="dxa"/>
          </w:tcPr>
          <w:p w14:paraId="54287E50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30829D6D" w14:textId="5D19720A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Guy Sapir</w:t>
            </w:r>
          </w:p>
        </w:tc>
        <w:tc>
          <w:tcPr>
            <w:tcW w:w="1010" w:type="dxa"/>
            <w:vAlign w:val="center"/>
          </w:tcPr>
          <w:p w14:paraId="1DDE3AB0" w14:textId="6977CDD3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M1539</w:t>
            </w:r>
          </w:p>
        </w:tc>
        <w:tc>
          <w:tcPr>
            <w:tcW w:w="2161" w:type="dxa"/>
          </w:tcPr>
          <w:p w14:paraId="51B7DBDF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</w:t>
            </w:r>
            <w:proofErr w:type="spellEnd"/>
            <w:r>
              <w:rPr>
                <w:rFonts w:eastAsia="Times New Roman"/>
                <w:lang w:val="en-GB" w:eastAsia="ru-RU"/>
              </w:rPr>
              <w:t>. univ.</w:t>
            </w:r>
          </w:p>
          <w:p w14:paraId="717E2E7A" w14:textId="157ACFE2" w:rsidR="00262C33" w:rsidRPr="00262C33" w:rsidRDefault="00262C33" w:rsidP="00262C33">
            <w:pPr>
              <w:rPr>
                <w:lang w:val="it-IT"/>
              </w:rPr>
            </w:pPr>
            <w:r w:rsidRPr="00262C33"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2334" w:type="dxa"/>
          </w:tcPr>
          <w:p w14:paraId="10C9F589" w14:textId="02347C65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Febra meningeală, particularităţile diagnosticului de laborator.</w:t>
            </w:r>
          </w:p>
        </w:tc>
        <w:tc>
          <w:tcPr>
            <w:tcW w:w="1648" w:type="dxa"/>
          </w:tcPr>
          <w:p w14:paraId="2EDD3BF2" w14:textId="175B485D" w:rsidR="00262C33" w:rsidRPr="00262C33" w:rsidRDefault="00262C33" w:rsidP="00262C33">
            <w:pPr>
              <w:rPr>
                <w:lang w:val="ro-RO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1E0A7CA7" w14:textId="77777777" w:rsidTr="00792576">
        <w:trPr>
          <w:trHeight w:val="552"/>
          <w:jc w:val="center"/>
        </w:trPr>
        <w:tc>
          <w:tcPr>
            <w:tcW w:w="613" w:type="dxa"/>
          </w:tcPr>
          <w:p w14:paraId="128C41B8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29C1EF9C" w14:textId="1E00EE1C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Davidov (Aminov) Shira (Shir)</w:t>
            </w:r>
          </w:p>
        </w:tc>
        <w:tc>
          <w:tcPr>
            <w:tcW w:w="1010" w:type="dxa"/>
            <w:vAlign w:val="center"/>
          </w:tcPr>
          <w:p w14:paraId="1011FD41" w14:textId="135CD475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M1539</w:t>
            </w:r>
          </w:p>
        </w:tc>
        <w:tc>
          <w:tcPr>
            <w:tcW w:w="2161" w:type="dxa"/>
          </w:tcPr>
          <w:p w14:paraId="5DE91059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</w:t>
            </w:r>
            <w:proofErr w:type="spellEnd"/>
            <w:r>
              <w:rPr>
                <w:rFonts w:eastAsia="Times New Roman"/>
                <w:lang w:val="en-GB" w:eastAsia="ru-RU"/>
              </w:rPr>
              <w:t>. univ.</w:t>
            </w:r>
          </w:p>
          <w:p w14:paraId="1D2D6854" w14:textId="5125075D" w:rsidR="00262C33" w:rsidRPr="00262C33" w:rsidRDefault="00262C33" w:rsidP="00262C33">
            <w:pPr>
              <w:rPr>
                <w:lang w:val="it-IT"/>
              </w:rPr>
            </w:pPr>
            <w:r w:rsidRPr="00262C33">
              <w:rPr>
                <w:rFonts w:eastAsia="Times New Roman"/>
                <w:lang w:eastAsia="ru-RU"/>
              </w:rPr>
              <w:t>Cojocari Daniela</w:t>
            </w:r>
          </w:p>
        </w:tc>
        <w:tc>
          <w:tcPr>
            <w:tcW w:w="2334" w:type="dxa"/>
          </w:tcPr>
          <w:p w14:paraId="72081D74" w14:textId="1416D025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Microbiologia şi diagnosticul de laborator a bolii Lyme</w:t>
            </w:r>
          </w:p>
        </w:tc>
        <w:tc>
          <w:tcPr>
            <w:tcW w:w="1648" w:type="dxa"/>
          </w:tcPr>
          <w:p w14:paraId="3C5EDB29" w14:textId="23F3E770" w:rsidR="00262C33" w:rsidRPr="00262C33" w:rsidRDefault="00262C33" w:rsidP="00262C33">
            <w:pPr>
              <w:rPr>
                <w:lang w:val="ro-RO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70F88766" w14:textId="77777777" w:rsidTr="00792576">
        <w:trPr>
          <w:trHeight w:val="552"/>
          <w:jc w:val="center"/>
        </w:trPr>
        <w:tc>
          <w:tcPr>
            <w:tcW w:w="613" w:type="dxa"/>
          </w:tcPr>
          <w:p w14:paraId="513C9C0A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1D3B11FD" w14:textId="6D3A5C08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Abu El Hija Abrahem</w:t>
            </w:r>
          </w:p>
        </w:tc>
        <w:tc>
          <w:tcPr>
            <w:tcW w:w="1010" w:type="dxa"/>
            <w:vAlign w:val="center"/>
          </w:tcPr>
          <w:p w14:paraId="7E2DCF07" w14:textId="096F3ADC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M1540</w:t>
            </w:r>
          </w:p>
        </w:tc>
        <w:tc>
          <w:tcPr>
            <w:tcW w:w="2161" w:type="dxa"/>
          </w:tcPr>
          <w:p w14:paraId="712E7584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 w14:paraId="3E6C419E" w14:textId="1E5F4197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2334" w:type="dxa"/>
          </w:tcPr>
          <w:p w14:paraId="5A1E30D3" w14:textId="6DF76E54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Acțiunea produselor naturale, cu efecte antivirale și antimicrobine asupra sănătății omului</w:t>
            </w:r>
          </w:p>
        </w:tc>
        <w:tc>
          <w:tcPr>
            <w:tcW w:w="1648" w:type="dxa"/>
          </w:tcPr>
          <w:p w14:paraId="5343F41B" w14:textId="3DF6937D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24C63435" w14:textId="77777777" w:rsidTr="00792576">
        <w:trPr>
          <w:trHeight w:val="552"/>
          <w:jc w:val="center"/>
        </w:trPr>
        <w:tc>
          <w:tcPr>
            <w:tcW w:w="613" w:type="dxa"/>
          </w:tcPr>
          <w:p w14:paraId="33132892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010834B9" w14:textId="2EAED272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Asla Waseem</w:t>
            </w:r>
          </w:p>
        </w:tc>
        <w:tc>
          <w:tcPr>
            <w:tcW w:w="1010" w:type="dxa"/>
            <w:vAlign w:val="center"/>
          </w:tcPr>
          <w:p w14:paraId="32DB3BDB" w14:textId="231A3507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M1540</w:t>
            </w:r>
          </w:p>
        </w:tc>
        <w:tc>
          <w:tcPr>
            <w:tcW w:w="2161" w:type="dxa"/>
          </w:tcPr>
          <w:p w14:paraId="06C69173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 w14:paraId="1F93FF34" w14:textId="0AC6A1F4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2334" w:type="dxa"/>
          </w:tcPr>
          <w:p w14:paraId="0BB2272D" w14:textId="60E9D9DB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Calitatea apei potabile în Republica Moldova și influiența ei asupra sănătății organismului.</w:t>
            </w:r>
          </w:p>
        </w:tc>
        <w:tc>
          <w:tcPr>
            <w:tcW w:w="1648" w:type="dxa"/>
          </w:tcPr>
          <w:p w14:paraId="4C95AACC" w14:textId="0111D62A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302E9747" w14:textId="77777777" w:rsidTr="00792576">
        <w:trPr>
          <w:trHeight w:val="552"/>
          <w:jc w:val="center"/>
        </w:trPr>
        <w:tc>
          <w:tcPr>
            <w:tcW w:w="613" w:type="dxa"/>
          </w:tcPr>
          <w:p w14:paraId="6407367F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03C28856" w14:textId="750C5CF3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Masoud Yasmen</w:t>
            </w:r>
          </w:p>
        </w:tc>
        <w:tc>
          <w:tcPr>
            <w:tcW w:w="1010" w:type="dxa"/>
            <w:vAlign w:val="center"/>
          </w:tcPr>
          <w:p w14:paraId="58F4ED1C" w14:textId="714935AC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r w:rsidRPr="00262C33">
              <w:rPr>
                <w:rFonts w:eastAsia="Times New Roman"/>
                <w:lang w:eastAsia="ru-RU"/>
              </w:rPr>
              <w:t>M154</w:t>
            </w:r>
            <w:r w:rsidRPr="00262C33">
              <w:rPr>
                <w:rFonts w:eastAsia="Times New Roman"/>
                <w:lang w:val="en-GB" w:eastAsia="ru-RU"/>
              </w:rPr>
              <w:t>2</w:t>
            </w:r>
          </w:p>
        </w:tc>
        <w:tc>
          <w:tcPr>
            <w:tcW w:w="2161" w:type="dxa"/>
          </w:tcPr>
          <w:p w14:paraId="346F3DF0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 w14:paraId="473928E8" w14:textId="2AA7E400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2334" w:type="dxa"/>
          </w:tcPr>
          <w:p w14:paraId="76E32F09" w14:textId="54E7723A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Haemophilus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influenzae agent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cauzal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al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infecţiilor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tractului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respirator</w:t>
            </w:r>
          </w:p>
        </w:tc>
        <w:tc>
          <w:tcPr>
            <w:tcW w:w="1648" w:type="dxa"/>
          </w:tcPr>
          <w:p w14:paraId="0490558C" w14:textId="7EB6EB16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1119DB66" w14:textId="77777777" w:rsidTr="00792576">
        <w:trPr>
          <w:trHeight w:val="552"/>
          <w:jc w:val="center"/>
        </w:trPr>
        <w:tc>
          <w:tcPr>
            <w:tcW w:w="613" w:type="dxa"/>
          </w:tcPr>
          <w:p w14:paraId="317B1350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59A0A014" w14:textId="3F62C8F8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Asli Sohad (Siham) Rafe</w:t>
            </w:r>
          </w:p>
        </w:tc>
        <w:tc>
          <w:tcPr>
            <w:tcW w:w="1010" w:type="dxa"/>
            <w:vAlign w:val="center"/>
          </w:tcPr>
          <w:p w14:paraId="022A0C11" w14:textId="260B40EB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M1658</w:t>
            </w:r>
          </w:p>
        </w:tc>
        <w:tc>
          <w:tcPr>
            <w:tcW w:w="2161" w:type="dxa"/>
          </w:tcPr>
          <w:p w14:paraId="69867724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 w14:paraId="221D91C3" w14:textId="669599C2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2334" w:type="dxa"/>
          </w:tcPr>
          <w:p w14:paraId="636DB869" w14:textId="0A5D1F58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Impactul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infecţiilor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stafilococice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în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practica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oftalmologică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și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tratamentul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lor.</w:t>
            </w:r>
          </w:p>
        </w:tc>
        <w:tc>
          <w:tcPr>
            <w:tcW w:w="1648" w:type="dxa"/>
          </w:tcPr>
          <w:p w14:paraId="03488B6F" w14:textId="5B24E430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57CEAC24" w14:textId="77777777" w:rsidTr="00792576">
        <w:trPr>
          <w:trHeight w:val="552"/>
          <w:jc w:val="center"/>
        </w:trPr>
        <w:tc>
          <w:tcPr>
            <w:tcW w:w="613" w:type="dxa"/>
          </w:tcPr>
          <w:p w14:paraId="16F75EF3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2B024840" w14:textId="26AE71F5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Masoud Amir</w:t>
            </w:r>
          </w:p>
        </w:tc>
        <w:tc>
          <w:tcPr>
            <w:tcW w:w="1010" w:type="dxa"/>
            <w:vAlign w:val="center"/>
          </w:tcPr>
          <w:p w14:paraId="119A9888" w14:textId="4FFB3838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M1538</w:t>
            </w:r>
          </w:p>
        </w:tc>
        <w:tc>
          <w:tcPr>
            <w:tcW w:w="2161" w:type="dxa"/>
          </w:tcPr>
          <w:p w14:paraId="1404E1D8" w14:textId="77777777" w:rsidR="00262C33" w:rsidRDefault="00262C33" w:rsidP="00262C33">
            <w:pPr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Conf. univ.</w:t>
            </w:r>
          </w:p>
          <w:p w14:paraId="72DA49FF" w14:textId="1A58C701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Florea Natalia</w:t>
            </w:r>
          </w:p>
        </w:tc>
        <w:tc>
          <w:tcPr>
            <w:tcW w:w="2334" w:type="dxa"/>
          </w:tcPr>
          <w:p w14:paraId="3B55A0C1" w14:textId="54B7837F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Impactul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streptococilor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asupra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sănătăţii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umane</w:t>
            </w:r>
            <w:proofErr w:type="spellEnd"/>
          </w:p>
        </w:tc>
        <w:tc>
          <w:tcPr>
            <w:tcW w:w="1648" w:type="dxa"/>
          </w:tcPr>
          <w:p w14:paraId="5F04D791" w14:textId="675A5734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4CCEF020" w14:textId="77777777" w:rsidTr="00292B2C">
        <w:trPr>
          <w:trHeight w:val="552"/>
          <w:jc w:val="center"/>
        </w:trPr>
        <w:tc>
          <w:tcPr>
            <w:tcW w:w="613" w:type="dxa"/>
          </w:tcPr>
          <w:p w14:paraId="35AF4935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209840F6" w14:textId="39DEC6E4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Alemi Sima</w:t>
            </w:r>
          </w:p>
        </w:tc>
        <w:tc>
          <w:tcPr>
            <w:tcW w:w="1010" w:type="dxa"/>
            <w:vAlign w:val="center"/>
          </w:tcPr>
          <w:p w14:paraId="0C00D485" w14:textId="408756C3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M1543</w:t>
            </w:r>
          </w:p>
        </w:tc>
        <w:tc>
          <w:tcPr>
            <w:tcW w:w="2161" w:type="dxa"/>
            <w:vAlign w:val="center"/>
          </w:tcPr>
          <w:p w14:paraId="7971A84B" w14:textId="77777777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16E599CE" w14:textId="2DCC8A3F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Iunac Dmitri</w:t>
            </w:r>
          </w:p>
        </w:tc>
        <w:tc>
          <w:tcPr>
            <w:tcW w:w="2334" w:type="dxa"/>
          </w:tcPr>
          <w:p w14:paraId="014A431D" w14:textId="7EF4674F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Rolul bacteriofagilor în diagnosticul de laborator și perspective în tratamentul antimicrobian.</w:t>
            </w:r>
          </w:p>
        </w:tc>
        <w:tc>
          <w:tcPr>
            <w:tcW w:w="1648" w:type="dxa"/>
          </w:tcPr>
          <w:p w14:paraId="18FD69C2" w14:textId="58C35E9A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540A5E5C" w14:textId="77777777" w:rsidTr="00792576">
        <w:trPr>
          <w:trHeight w:val="552"/>
          <w:jc w:val="center"/>
        </w:trPr>
        <w:tc>
          <w:tcPr>
            <w:tcW w:w="613" w:type="dxa"/>
          </w:tcPr>
          <w:p w14:paraId="5AB16477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626810EE" w14:textId="2E7B8FF6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Abo Melhem Zahra</w:t>
            </w:r>
          </w:p>
        </w:tc>
        <w:tc>
          <w:tcPr>
            <w:tcW w:w="1010" w:type="dxa"/>
            <w:vAlign w:val="center"/>
          </w:tcPr>
          <w:p w14:paraId="4D5E6349" w14:textId="4003032B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r w:rsidRPr="00262C33">
              <w:rPr>
                <w:rFonts w:eastAsia="Times New Roman"/>
                <w:lang w:eastAsia="ru-RU"/>
              </w:rPr>
              <w:t>M154</w:t>
            </w:r>
            <w:r w:rsidRPr="00262C33">
              <w:rPr>
                <w:rFonts w:eastAsia="Times New Roman"/>
                <w:lang w:val="en-GB" w:eastAsia="ru-RU"/>
              </w:rPr>
              <w:t>2</w:t>
            </w:r>
          </w:p>
        </w:tc>
        <w:tc>
          <w:tcPr>
            <w:tcW w:w="2161" w:type="dxa"/>
          </w:tcPr>
          <w:p w14:paraId="6384D1CE" w14:textId="77777777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3913C5C8" w14:textId="60F23FE4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Iunac Dmitri</w:t>
            </w:r>
          </w:p>
        </w:tc>
        <w:tc>
          <w:tcPr>
            <w:tcW w:w="2334" w:type="dxa"/>
          </w:tcPr>
          <w:p w14:paraId="46975077" w14:textId="7901F56D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Rolul microflorei oportuniste în dezvoltarea infecţiilor asociate asistenţei medicale</w:t>
            </w:r>
          </w:p>
        </w:tc>
        <w:tc>
          <w:tcPr>
            <w:tcW w:w="1648" w:type="dxa"/>
          </w:tcPr>
          <w:p w14:paraId="35F6B1A9" w14:textId="4162669E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74ADDF7A" w14:textId="77777777" w:rsidTr="00792576">
        <w:trPr>
          <w:trHeight w:val="552"/>
          <w:jc w:val="center"/>
        </w:trPr>
        <w:tc>
          <w:tcPr>
            <w:tcW w:w="613" w:type="dxa"/>
          </w:tcPr>
          <w:p w14:paraId="52397464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0132FEAB" w14:textId="4D6351E4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Ismail Zhaya</w:t>
            </w:r>
          </w:p>
        </w:tc>
        <w:tc>
          <w:tcPr>
            <w:tcW w:w="1010" w:type="dxa"/>
            <w:vAlign w:val="center"/>
          </w:tcPr>
          <w:p w14:paraId="1C608D89" w14:textId="13CD999F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</w:t>
            </w:r>
            <w:r w:rsidRPr="00262C33">
              <w:rPr>
                <w:rFonts w:eastAsia="Times New Roman"/>
                <w:lang w:val="en-GB" w:eastAsia="ru-RU"/>
              </w:rPr>
              <w:t>2</w:t>
            </w:r>
          </w:p>
        </w:tc>
        <w:tc>
          <w:tcPr>
            <w:tcW w:w="2161" w:type="dxa"/>
          </w:tcPr>
          <w:p w14:paraId="43C5BCDB" w14:textId="388F10D0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3F228914" w14:textId="755B1F1E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Iunac Dmitri</w:t>
            </w:r>
          </w:p>
        </w:tc>
        <w:tc>
          <w:tcPr>
            <w:tcW w:w="2334" w:type="dxa"/>
          </w:tcPr>
          <w:p w14:paraId="2AF18E1C" w14:textId="0BE7069B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Stafilococcus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aureus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meticilin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rezistent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-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factorii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de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virulenţa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şi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rezistenţă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1648" w:type="dxa"/>
          </w:tcPr>
          <w:p w14:paraId="0FE58F0F" w14:textId="6C73B489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65133726" w14:textId="77777777" w:rsidTr="00792576">
        <w:trPr>
          <w:trHeight w:val="552"/>
          <w:jc w:val="center"/>
        </w:trPr>
        <w:tc>
          <w:tcPr>
            <w:tcW w:w="613" w:type="dxa"/>
          </w:tcPr>
          <w:p w14:paraId="1080BD84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35F31811" w14:textId="2D378765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Meikiy Adham</w:t>
            </w:r>
          </w:p>
        </w:tc>
        <w:tc>
          <w:tcPr>
            <w:tcW w:w="1010" w:type="dxa"/>
            <w:vAlign w:val="center"/>
          </w:tcPr>
          <w:p w14:paraId="49EF16F9" w14:textId="706DE6D9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M1540</w:t>
            </w:r>
          </w:p>
        </w:tc>
        <w:tc>
          <w:tcPr>
            <w:tcW w:w="2161" w:type="dxa"/>
          </w:tcPr>
          <w:p w14:paraId="19B3A71A" w14:textId="77777777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74511D47" w14:textId="1C1E61F8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2334" w:type="dxa"/>
          </w:tcPr>
          <w:p w14:paraId="66DD304A" w14:textId="50A15A26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COVID-19: Virusologie, Epidemiologie, Patogeneză și Diagnostic</w:t>
            </w:r>
          </w:p>
        </w:tc>
        <w:tc>
          <w:tcPr>
            <w:tcW w:w="1648" w:type="dxa"/>
          </w:tcPr>
          <w:p w14:paraId="4E927EB1" w14:textId="17D9209D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27652332" w14:textId="77777777" w:rsidTr="00792576">
        <w:trPr>
          <w:trHeight w:val="552"/>
          <w:jc w:val="center"/>
        </w:trPr>
        <w:tc>
          <w:tcPr>
            <w:tcW w:w="613" w:type="dxa"/>
          </w:tcPr>
          <w:p w14:paraId="4C999F1A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3C797B64" w14:textId="6E040329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Azbarga Dea Aldeen</w:t>
            </w:r>
          </w:p>
        </w:tc>
        <w:tc>
          <w:tcPr>
            <w:tcW w:w="1010" w:type="dxa"/>
            <w:vAlign w:val="center"/>
          </w:tcPr>
          <w:p w14:paraId="1B7F8818" w14:textId="08B3CE96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M1551</w:t>
            </w:r>
          </w:p>
        </w:tc>
        <w:tc>
          <w:tcPr>
            <w:tcW w:w="2161" w:type="dxa"/>
          </w:tcPr>
          <w:p w14:paraId="1DD8F3F9" w14:textId="77777777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0694AF41" w14:textId="2714683B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2334" w:type="dxa"/>
          </w:tcPr>
          <w:p w14:paraId="1113FC60" w14:textId="571FB6F0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Diagnosticul de laborator al bolilor infecţioase emergente</w:t>
            </w:r>
          </w:p>
        </w:tc>
        <w:tc>
          <w:tcPr>
            <w:tcW w:w="1648" w:type="dxa"/>
          </w:tcPr>
          <w:p w14:paraId="46C5A559" w14:textId="5C746857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61FB9273" w14:textId="77777777" w:rsidTr="00792576">
        <w:trPr>
          <w:trHeight w:val="552"/>
          <w:jc w:val="center"/>
        </w:trPr>
        <w:tc>
          <w:tcPr>
            <w:tcW w:w="613" w:type="dxa"/>
          </w:tcPr>
          <w:p w14:paraId="0A607083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30C91A1F" w14:textId="0B2E4250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Awisat Sewar</w:t>
            </w:r>
          </w:p>
        </w:tc>
        <w:tc>
          <w:tcPr>
            <w:tcW w:w="1010" w:type="dxa"/>
            <w:vAlign w:val="center"/>
          </w:tcPr>
          <w:p w14:paraId="2DFBEA82" w14:textId="05065792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M1542</w:t>
            </w:r>
          </w:p>
        </w:tc>
        <w:tc>
          <w:tcPr>
            <w:tcW w:w="2161" w:type="dxa"/>
          </w:tcPr>
          <w:p w14:paraId="23CF143A" w14:textId="77777777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34604F80" w14:textId="5A47B210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2334" w:type="dxa"/>
          </w:tcPr>
          <w:p w14:paraId="6DD6A5E8" w14:textId="2CA20631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r w:rsidRPr="00262C33">
              <w:rPr>
                <w:rFonts w:eastAsia="Times New Roman"/>
                <w:lang w:val="it-IT" w:eastAsia="ru-RU"/>
              </w:rPr>
              <w:t>Diagnosticul microbiologic al infecțiilor la pacienții imunocompromişi.</w:t>
            </w:r>
          </w:p>
        </w:tc>
        <w:tc>
          <w:tcPr>
            <w:tcW w:w="1648" w:type="dxa"/>
          </w:tcPr>
          <w:p w14:paraId="5EA7AF43" w14:textId="78DC375E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0FDDD57E" w14:textId="77777777" w:rsidTr="00792576">
        <w:trPr>
          <w:trHeight w:val="552"/>
          <w:jc w:val="center"/>
        </w:trPr>
        <w:tc>
          <w:tcPr>
            <w:tcW w:w="613" w:type="dxa"/>
          </w:tcPr>
          <w:p w14:paraId="45D745B0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6E9939EA" w14:textId="4C53FA4B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Albaz Fadi</w:t>
            </w:r>
          </w:p>
        </w:tc>
        <w:tc>
          <w:tcPr>
            <w:tcW w:w="1010" w:type="dxa"/>
            <w:vAlign w:val="center"/>
          </w:tcPr>
          <w:p w14:paraId="074FC311" w14:textId="150BF5CD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M1551</w:t>
            </w:r>
          </w:p>
        </w:tc>
        <w:tc>
          <w:tcPr>
            <w:tcW w:w="2161" w:type="dxa"/>
          </w:tcPr>
          <w:p w14:paraId="175CFFBC" w14:textId="77777777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19FB1CCC" w14:textId="65CB919B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2334" w:type="dxa"/>
          </w:tcPr>
          <w:p w14:paraId="518C8BBC" w14:textId="1A47709F" w:rsidR="00262C33" w:rsidRPr="00262C33" w:rsidRDefault="00262C33" w:rsidP="00262C33">
            <w:pPr>
              <w:rPr>
                <w:rFonts w:eastAsia="Times New Roman"/>
                <w:lang w:val="it-IT" w:eastAsia="ru-RU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Factorii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care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afectează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dezvoltarea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bolilor</w:t>
            </w:r>
            <w:proofErr w:type="spellEnd"/>
          </w:p>
        </w:tc>
        <w:tc>
          <w:tcPr>
            <w:tcW w:w="1648" w:type="dxa"/>
          </w:tcPr>
          <w:p w14:paraId="17D98C08" w14:textId="2DE64BD7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27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  <w:tr w:rsidR="00262C33" w:rsidRPr="00262C33" w14:paraId="6CC9ED33" w14:textId="77777777" w:rsidTr="00792576">
        <w:trPr>
          <w:trHeight w:val="552"/>
          <w:jc w:val="center"/>
        </w:trPr>
        <w:tc>
          <w:tcPr>
            <w:tcW w:w="613" w:type="dxa"/>
          </w:tcPr>
          <w:p w14:paraId="791ECD3F" w14:textId="77777777" w:rsidR="00262C33" w:rsidRPr="00262C33" w:rsidRDefault="00262C33" w:rsidP="00262C33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</w:tcPr>
          <w:p w14:paraId="2DB4EBAA" w14:textId="199DC1A1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Abu Shamla Fida</w:t>
            </w:r>
          </w:p>
        </w:tc>
        <w:tc>
          <w:tcPr>
            <w:tcW w:w="1010" w:type="dxa"/>
            <w:vAlign w:val="center"/>
          </w:tcPr>
          <w:p w14:paraId="10C1A351" w14:textId="5163BCB0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M1542</w:t>
            </w:r>
          </w:p>
        </w:tc>
        <w:tc>
          <w:tcPr>
            <w:tcW w:w="2161" w:type="dxa"/>
          </w:tcPr>
          <w:p w14:paraId="36792DDC" w14:textId="77777777" w:rsidR="00262C33" w:rsidRPr="00262C33" w:rsidRDefault="00262C33" w:rsidP="00262C33">
            <w:pPr>
              <w:rPr>
                <w:rFonts w:eastAsia="Times New Roman"/>
                <w:lang w:val="en-GB" w:eastAsia="ru-RU"/>
              </w:rPr>
            </w:pPr>
            <w:proofErr w:type="spellStart"/>
            <w:r>
              <w:rPr>
                <w:rFonts w:eastAsia="Times New Roman"/>
                <w:lang w:val="en-GB" w:eastAsia="ru-RU"/>
              </w:rPr>
              <w:t>Asis.univ</w:t>
            </w:r>
            <w:proofErr w:type="spellEnd"/>
            <w:r>
              <w:rPr>
                <w:rFonts w:eastAsia="Times New Roman"/>
                <w:lang w:val="en-GB" w:eastAsia="ru-RU"/>
              </w:rPr>
              <w:t>.</w:t>
            </w:r>
          </w:p>
          <w:p w14:paraId="6FA303A2" w14:textId="61E12C08" w:rsidR="00262C33" w:rsidRPr="00262C33" w:rsidRDefault="00262C33" w:rsidP="00262C33">
            <w:pPr>
              <w:rPr>
                <w:rFonts w:eastAsia="Times New Roman"/>
                <w:lang w:eastAsia="ru-RU"/>
              </w:rPr>
            </w:pPr>
            <w:r w:rsidRPr="00262C33">
              <w:rPr>
                <w:rFonts w:eastAsia="Times New Roman"/>
                <w:lang w:eastAsia="ru-RU"/>
              </w:rPr>
              <w:t>Ulinici Mariana</w:t>
            </w:r>
          </w:p>
        </w:tc>
        <w:tc>
          <w:tcPr>
            <w:tcW w:w="2334" w:type="dxa"/>
          </w:tcPr>
          <w:p w14:paraId="5BCF5A4E" w14:textId="6DBC6A46" w:rsidR="00262C33" w:rsidRPr="00262C33" w:rsidRDefault="00262C33" w:rsidP="00262C33">
            <w:pPr>
              <w:rPr>
                <w:rFonts w:eastAsia="Times New Roman"/>
                <w:lang w:val="en-US" w:eastAsia="ru-RU"/>
              </w:rPr>
            </w:pPr>
            <w:proofErr w:type="spellStart"/>
            <w:r w:rsidRPr="00262C33">
              <w:rPr>
                <w:rFonts w:eastAsia="Times New Roman"/>
                <w:lang w:val="en-US" w:eastAsia="ru-RU"/>
              </w:rPr>
              <w:t>Vaccinurile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şi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gazdele</w:t>
            </w:r>
            <w:proofErr w:type="spellEnd"/>
            <w:r w:rsidRPr="00262C3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262C33">
              <w:rPr>
                <w:rFonts w:eastAsia="Times New Roman"/>
                <w:lang w:val="en-US" w:eastAsia="ru-RU"/>
              </w:rPr>
              <w:t>sănătoase</w:t>
            </w:r>
            <w:proofErr w:type="spellEnd"/>
          </w:p>
        </w:tc>
        <w:tc>
          <w:tcPr>
            <w:tcW w:w="1648" w:type="dxa"/>
          </w:tcPr>
          <w:p w14:paraId="3CC8574D" w14:textId="05B02800" w:rsidR="00262C33" w:rsidRPr="00262C33" w:rsidRDefault="00262C33" w:rsidP="00262C33">
            <w:pPr>
              <w:rPr>
                <w:lang w:val="ro-R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22.</w:t>
            </w: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.21</w:t>
            </w:r>
          </w:p>
        </w:tc>
      </w:tr>
    </w:tbl>
    <w:p w14:paraId="0286A1EA" w14:textId="4FD5475C" w:rsidR="00A07C27" w:rsidRPr="00262C33" w:rsidRDefault="00A07C27"/>
    <w:p w14:paraId="441F7CA6" w14:textId="06FDB92F" w:rsidR="00F60B7A" w:rsidRPr="00262C33" w:rsidRDefault="00F60B7A"/>
    <w:p w14:paraId="4EB6017C" w14:textId="5A94E544" w:rsidR="00F60B7A" w:rsidRPr="00262C33" w:rsidRDefault="00F60B7A">
      <w:pPr>
        <w:rPr>
          <w:lang w:val="en-US"/>
        </w:rPr>
      </w:pPr>
      <w:proofErr w:type="spellStart"/>
      <w:r w:rsidRPr="00262C33">
        <w:rPr>
          <w:lang w:val="en-US"/>
        </w:rPr>
        <w:t>Coordonator</w:t>
      </w:r>
      <w:proofErr w:type="spellEnd"/>
      <w:r w:rsidRPr="00262C33">
        <w:rPr>
          <w:lang w:val="en-US"/>
        </w:rPr>
        <w:t xml:space="preserve"> </w:t>
      </w:r>
      <w:proofErr w:type="spellStart"/>
      <w:r w:rsidRPr="00262C33">
        <w:rPr>
          <w:lang w:val="en-US"/>
        </w:rPr>
        <w:t>Cerc</w:t>
      </w:r>
      <w:proofErr w:type="spellEnd"/>
      <w:r w:rsidRPr="00262C33">
        <w:rPr>
          <w:lang w:val="en-US"/>
        </w:rPr>
        <w:t xml:space="preserve"> </w:t>
      </w:r>
      <w:proofErr w:type="spellStart"/>
      <w:r w:rsidRPr="00262C33">
        <w:rPr>
          <w:lang w:val="en-US"/>
        </w:rPr>
        <w:t>Stiintific</w:t>
      </w:r>
      <w:proofErr w:type="spellEnd"/>
      <w:r w:rsidRPr="00262C33">
        <w:rPr>
          <w:lang w:val="en-US"/>
        </w:rPr>
        <w:t xml:space="preserve"> </w:t>
      </w:r>
      <w:proofErr w:type="spellStart"/>
      <w:r w:rsidRPr="00262C33">
        <w:rPr>
          <w:lang w:val="en-US"/>
        </w:rPr>
        <w:t>Studentesc</w:t>
      </w:r>
      <w:proofErr w:type="spellEnd"/>
      <w:r w:rsidRPr="00262C33">
        <w:rPr>
          <w:lang w:val="en-US"/>
        </w:rPr>
        <w:t>,</w:t>
      </w:r>
    </w:p>
    <w:p w14:paraId="1D2C3D31" w14:textId="550BDDFE" w:rsidR="00F60B7A" w:rsidRPr="00262C33" w:rsidRDefault="000F1B9C">
      <w:pPr>
        <w:rPr>
          <w:b/>
          <w:bCs/>
          <w:lang w:val="en-US"/>
        </w:rPr>
      </w:pPr>
      <w:proofErr w:type="spellStart"/>
      <w:r w:rsidRPr="00262C33">
        <w:rPr>
          <w:lang w:val="en-US"/>
        </w:rPr>
        <w:t>Asistent</w:t>
      </w:r>
      <w:proofErr w:type="spellEnd"/>
      <w:r w:rsidRPr="00262C33">
        <w:rPr>
          <w:lang w:val="en-US"/>
        </w:rPr>
        <w:t xml:space="preserve"> </w:t>
      </w:r>
      <w:proofErr w:type="spellStart"/>
      <w:r w:rsidRPr="00262C33">
        <w:rPr>
          <w:lang w:val="en-US"/>
        </w:rPr>
        <w:t>universitar</w:t>
      </w:r>
      <w:proofErr w:type="spellEnd"/>
      <w:r w:rsidRPr="00262C33">
        <w:rPr>
          <w:lang w:val="en-US"/>
        </w:rPr>
        <w:t xml:space="preserve"> </w:t>
      </w:r>
      <w:r w:rsidRPr="00262C33">
        <w:rPr>
          <w:b/>
          <w:bCs/>
          <w:lang w:val="en-US"/>
        </w:rPr>
        <w:t>ULINICI Mariana</w:t>
      </w:r>
    </w:p>
    <w:sectPr w:rsidR="00F60B7A" w:rsidRPr="0026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7A7"/>
    <w:multiLevelType w:val="hybridMultilevel"/>
    <w:tmpl w:val="5518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3"/>
    <w:rsid w:val="000F1B9C"/>
    <w:rsid w:val="00262C33"/>
    <w:rsid w:val="00391756"/>
    <w:rsid w:val="004F59F2"/>
    <w:rsid w:val="00A07C27"/>
    <w:rsid w:val="00BE58D7"/>
    <w:rsid w:val="00C627D3"/>
    <w:rsid w:val="00E167F3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E715"/>
  <w15:chartTrackingRefBased/>
  <w15:docId w15:val="{F959602E-5008-4101-A2FE-9C1B382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27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27"/>
    <w:pPr>
      <w:ind w:left="720"/>
      <w:contextualSpacing/>
    </w:pPr>
  </w:style>
  <w:style w:type="table" w:styleId="TableGrid">
    <w:name w:val="Table Grid"/>
    <w:basedOn w:val="TableNormal"/>
    <w:uiPriority w:val="59"/>
    <w:rsid w:val="00A07C27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mariana b ul</cp:lastModifiedBy>
  <cp:revision>5</cp:revision>
  <dcterms:created xsi:type="dcterms:W3CDTF">2020-12-18T11:01:00Z</dcterms:created>
  <dcterms:modified xsi:type="dcterms:W3CDTF">2021-04-11T20:08:00Z</dcterms:modified>
</cp:coreProperties>
</file>